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0C06" w14:textId="3C7C19FF" w:rsidR="001E79AA" w:rsidRPr="00717D6F" w:rsidRDefault="001E79AA" w:rsidP="001E79AA">
      <w:pPr>
        <w:jc w:val="right"/>
        <w:rPr>
          <w:rFonts w:ascii="Delivery" w:hAnsi="Delivery" w:cs="Delivery"/>
          <w:bCs/>
        </w:rPr>
      </w:pPr>
      <w:r w:rsidRPr="00717D6F">
        <w:rPr>
          <w:rFonts w:ascii="Delivery" w:hAnsi="Delivery" w:cs="Delivery"/>
          <w:bCs/>
        </w:rPr>
        <w:t xml:space="preserve">Warszawa, dn. </w:t>
      </w:r>
      <w:r w:rsidR="004D52E4">
        <w:rPr>
          <w:rFonts w:ascii="Delivery" w:hAnsi="Delivery" w:cs="Delivery"/>
          <w:bCs/>
        </w:rPr>
        <w:t>28.02.2023</w:t>
      </w:r>
      <w:r w:rsidRPr="00717D6F">
        <w:rPr>
          <w:rFonts w:ascii="Delivery" w:hAnsi="Delivery" w:cs="Delivery"/>
          <w:bCs/>
        </w:rPr>
        <w:t>r.</w:t>
      </w:r>
    </w:p>
    <w:p w14:paraId="61FE17F9" w14:textId="3EC86CCD" w:rsidR="001E79AA" w:rsidRPr="00014CD6" w:rsidRDefault="001E79AA" w:rsidP="00014CD6">
      <w:pPr>
        <w:jc w:val="left"/>
        <w:rPr>
          <w:rFonts w:ascii="Delivery Cd Black" w:hAnsi="Delivery Cd Black" w:cs="Delivery Cd Black"/>
          <w:b/>
          <w:sz w:val="20"/>
          <w:szCs w:val="20"/>
        </w:rPr>
      </w:pPr>
      <w:r w:rsidRPr="00014CD6">
        <w:rPr>
          <w:rFonts w:ascii="Delivery Cd Black" w:hAnsi="Delivery Cd Black" w:cs="Delivery Cd Black"/>
          <w:b/>
          <w:sz w:val="20"/>
          <w:szCs w:val="20"/>
        </w:rPr>
        <w:t>INFORMACJA PRASOWA</w:t>
      </w:r>
    </w:p>
    <w:p w14:paraId="467C4CC7" w14:textId="77777777" w:rsidR="00014CD6" w:rsidRPr="00014CD6" w:rsidRDefault="00014CD6" w:rsidP="00014CD6">
      <w:pPr>
        <w:rPr>
          <w:rFonts w:ascii="Delivery Cd Black" w:hAnsi="Delivery Cd Black" w:cs="Delivery Cd Black"/>
          <w:color w:val="C00000"/>
          <w:sz w:val="28"/>
          <w:szCs w:val="28"/>
        </w:rPr>
      </w:pPr>
    </w:p>
    <w:p w14:paraId="3556A0F1" w14:textId="77777777" w:rsidR="004D52E4" w:rsidRDefault="00D04FB2" w:rsidP="004D52E4">
      <w:pPr>
        <w:spacing w:after="0"/>
        <w:jc w:val="center"/>
        <w:rPr>
          <w:rFonts w:ascii="Delivery" w:hAnsi="Delivery" w:cs="Delivery"/>
          <w:b/>
          <w:bCs/>
          <w:color w:val="C00000"/>
          <w:sz w:val="24"/>
          <w:szCs w:val="24"/>
        </w:rPr>
      </w:pPr>
      <w:r w:rsidRPr="00577E70">
        <w:rPr>
          <w:rFonts w:ascii="Delivery" w:hAnsi="Delivery" w:cs="Delivery"/>
          <w:b/>
          <w:bCs/>
          <w:color w:val="C00000"/>
          <w:sz w:val="24"/>
          <w:szCs w:val="24"/>
        </w:rPr>
        <w:t xml:space="preserve">Inwestycje DHL </w:t>
      </w:r>
      <w:r w:rsidR="00577E70" w:rsidRPr="00577E70">
        <w:rPr>
          <w:rFonts w:ascii="Delivery" w:hAnsi="Delivery" w:cs="Delivery"/>
          <w:b/>
          <w:bCs/>
          <w:color w:val="C00000"/>
          <w:sz w:val="24"/>
          <w:szCs w:val="24"/>
        </w:rPr>
        <w:t xml:space="preserve">Parcel </w:t>
      </w:r>
      <w:r w:rsidRPr="00577E70">
        <w:rPr>
          <w:rFonts w:ascii="Delivery" w:hAnsi="Delivery" w:cs="Delivery"/>
          <w:b/>
          <w:bCs/>
          <w:color w:val="C00000"/>
          <w:sz w:val="24"/>
          <w:szCs w:val="24"/>
        </w:rPr>
        <w:t>w zachodniej Polsce</w:t>
      </w:r>
      <w:r w:rsidR="004D52E4">
        <w:rPr>
          <w:rFonts w:ascii="Delivery" w:hAnsi="Delivery" w:cs="Delivery"/>
          <w:b/>
          <w:bCs/>
          <w:color w:val="C00000"/>
          <w:sz w:val="24"/>
          <w:szCs w:val="24"/>
        </w:rPr>
        <w:t xml:space="preserve">. </w:t>
      </w:r>
    </w:p>
    <w:p w14:paraId="6CBC685D" w14:textId="049DD08F" w:rsidR="00AA163E" w:rsidRPr="00577E70" w:rsidRDefault="004D52E4" w:rsidP="004D52E4">
      <w:pPr>
        <w:jc w:val="center"/>
        <w:rPr>
          <w:rFonts w:ascii="Delivery" w:hAnsi="Delivery" w:cs="Delivery"/>
          <w:b/>
          <w:bCs/>
          <w:color w:val="C00000"/>
          <w:sz w:val="24"/>
          <w:szCs w:val="24"/>
        </w:rPr>
      </w:pPr>
      <w:r>
        <w:rPr>
          <w:rFonts w:ascii="Delivery" w:hAnsi="Delivery" w:cs="Delivery"/>
          <w:b/>
          <w:bCs/>
          <w:color w:val="C00000"/>
          <w:sz w:val="24"/>
          <w:szCs w:val="24"/>
        </w:rPr>
        <w:t>T</w:t>
      </w:r>
      <w:r w:rsidR="006F46AD" w:rsidRPr="00577E70">
        <w:rPr>
          <w:rFonts w:ascii="Delivery" w:hAnsi="Delivery" w:cs="Delivery"/>
          <w:b/>
          <w:bCs/>
          <w:color w:val="C00000"/>
          <w:sz w:val="24"/>
          <w:szCs w:val="24"/>
        </w:rPr>
        <w:t>erminal</w:t>
      </w:r>
      <w:r w:rsidR="00D32418" w:rsidRPr="00577E70">
        <w:rPr>
          <w:rFonts w:ascii="Delivery" w:hAnsi="Delivery" w:cs="Delivery"/>
          <w:b/>
          <w:bCs/>
          <w:color w:val="C00000"/>
          <w:sz w:val="24"/>
          <w:szCs w:val="24"/>
        </w:rPr>
        <w:t xml:space="preserve"> </w:t>
      </w:r>
      <w:r w:rsidR="002212B6" w:rsidRPr="00577E70">
        <w:rPr>
          <w:rFonts w:ascii="Delivery" w:hAnsi="Delivery" w:cs="Delivery"/>
          <w:b/>
          <w:bCs/>
          <w:color w:val="C00000"/>
          <w:sz w:val="24"/>
          <w:szCs w:val="24"/>
        </w:rPr>
        <w:t>P2</w:t>
      </w:r>
      <w:r w:rsidR="00925C2A" w:rsidRPr="00577E70">
        <w:rPr>
          <w:rFonts w:ascii="Delivery" w:hAnsi="Delivery" w:cs="Delivery"/>
          <w:b/>
          <w:bCs/>
          <w:color w:val="C00000"/>
          <w:sz w:val="24"/>
          <w:szCs w:val="24"/>
        </w:rPr>
        <w:t xml:space="preserve"> już działa, a w 2023</w:t>
      </w:r>
      <w:r w:rsidR="00AA163E" w:rsidRPr="00577E70">
        <w:rPr>
          <w:rFonts w:ascii="Delivery" w:hAnsi="Delivery" w:cs="Delivery"/>
          <w:b/>
          <w:bCs/>
          <w:color w:val="C00000"/>
          <w:sz w:val="24"/>
          <w:szCs w:val="24"/>
        </w:rPr>
        <w:t xml:space="preserve"> </w:t>
      </w:r>
      <w:r w:rsidR="00925C2A" w:rsidRPr="00577E70">
        <w:rPr>
          <w:rFonts w:ascii="Delivery" w:hAnsi="Delivery" w:cs="Delivery"/>
          <w:b/>
          <w:bCs/>
          <w:color w:val="C00000"/>
          <w:sz w:val="24"/>
          <w:szCs w:val="24"/>
        </w:rPr>
        <w:t xml:space="preserve">działalność rozpocznie </w:t>
      </w:r>
      <w:r w:rsidR="00AA163E" w:rsidRPr="00577E70">
        <w:rPr>
          <w:rFonts w:ascii="Delivery" w:hAnsi="Delivery" w:cs="Delivery"/>
          <w:b/>
          <w:bCs/>
          <w:color w:val="C00000"/>
          <w:sz w:val="24"/>
          <w:szCs w:val="24"/>
        </w:rPr>
        <w:t>Międzynarodowe Centrum Logistyczne</w:t>
      </w:r>
    </w:p>
    <w:p w14:paraId="57C80635" w14:textId="18485E68" w:rsidR="00D32418" w:rsidRDefault="00E10AC0" w:rsidP="00D32418">
      <w:pPr>
        <w:rPr>
          <w:rFonts w:ascii="Delivery" w:hAnsi="Delivery" w:cs="Delivery"/>
          <w:b/>
          <w:bCs/>
        </w:rPr>
      </w:pPr>
      <w:r w:rsidRPr="00577E70">
        <w:rPr>
          <w:rFonts w:ascii="Delivery" w:hAnsi="Delivery" w:cs="Delivery"/>
          <w:b/>
          <w:bCs/>
        </w:rPr>
        <w:t>Najnowocześniejsze rozwiązania technologiczne, wydajna maszyneria i</w:t>
      </w:r>
      <w:r w:rsidR="00EA3692" w:rsidRPr="00577E70">
        <w:rPr>
          <w:rFonts w:ascii="Delivery" w:hAnsi="Delivery" w:cs="Delivery"/>
          <w:b/>
          <w:bCs/>
        </w:rPr>
        <w:t xml:space="preserve"> </w:t>
      </w:r>
      <w:r w:rsidR="00577E70" w:rsidRPr="00577E70">
        <w:rPr>
          <w:rFonts w:ascii="Delivery" w:hAnsi="Delivery" w:cs="Delivery"/>
          <w:b/>
          <w:bCs/>
        </w:rPr>
        <w:t xml:space="preserve">imponująca </w:t>
      </w:r>
      <w:r w:rsidR="00EA3692" w:rsidRPr="00577E70">
        <w:rPr>
          <w:rFonts w:ascii="Delivery" w:hAnsi="Delivery" w:cs="Delivery"/>
          <w:b/>
          <w:bCs/>
        </w:rPr>
        <w:t>powierzchnia</w:t>
      </w:r>
      <w:r w:rsidRPr="00577E70">
        <w:rPr>
          <w:rFonts w:ascii="Delivery" w:hAnsi="Delivery" w:cs="Delivery"/>
          <w:b/>
          <w:bCs/>
        </w:rPr>
        <w:t>.</w:t>
      </w:r>
      <w:r w:rsidR="00F336B5" w:rsidRPr="00577E70">
        <w:rPr>
          <w:rFonts w:ascii="Delivery" w:hAnsi="Delivery" w:cs="Delivery"/>
          <w:b/>
          <w:bCs/>
        </w:rPr>
        <w:t xml:space="preserve"> Nowy terminal  </w:t>
      </w:r>
      <w:r w:rsidR="004D52E4" w:rsidRPr="00577E70">
        <w:rPr>
          <w:rFonts w:ascii="Delivery" w:hAnsi="Delivery" w:cs="Delivery"/>
          <w:b/>
          <w:bCs/>
        </w:rPr>
        <w:t>P2</w:t>
      </w:r>
      <w:r w:rsidR="004D52E4">
        <w:rPr>
          <w:rFonts w:ascii="Delivery" w:hAnsi="Delivery" w:cs="Delivery"/>
          <w:b/>
          <w:bCs/>
        </w:rPr>
        <w:t xml:space="preserve"> </w:t>
      </w:r>
      <w:r w:rsidR="00F336B5" w:rsidRPr="00577E70">
        <w:rPr>
          <w:rFonts w:ascii="Delivery" w:hAnsi="Delivery" w:cs="Delivery"/>
          <w:b/>
          <w:bCs/>
        </w:rPr>
        <w:t xml:space="preserve">DHL Parcel Polska powstał w Kostrzynie </w:t>
      </w:r>
      <w:r w:rsidR="00F33BBF" w:rsidRPr="00577E70">
        <w:rPr>
          <w:rFonts w:ascii="Delivery" w:hAnsi="Delivery" w:cs="Delivery"/>
          <w:b/>
          <w:bCs/>
        </w:rPr>
        <w:t xml:space="preserve">koło </w:t>
      </w:r>
      <w:r w:rsidR="00F336B5" w:rsidRPr="00577E70">
        <w:rPr>
          <w:rFonts w:ascii="Delivery" w:hAnsi="Delivery" w:cs="Delivery"/>
          <w:b/>
          <w:bCs/>
        </w:rPr>
        <w:t>Poznani</w:t>
      </w:r>
      <w:r w:rsidR="00F33BBF" w:rsidRPr="00577E70">
        <w:rPr>
          <w:rFonts w:ascii="Delivery" w:hAnsi="Delivery" w:cs="Delivery"/>
          <w:b/>
          <w:bCs/>
        </w:rPr>
        <w:t>a</w:t>
      </w:r>
      <w:r w:rsidR="00F336B5" w:rsidRPr="00577E70">
        <w:rPr>
          <w:rFonts w:ascii="Delivery" w:hAnsi="Delivery" w:cs="Delivery"/>
          <w:b/>
          <w:bCs/>
        </w:rPr>
        <w:t>. To pierwsz</w:t>
      </w:r>
      <w:r w:rsidR="006C65A6" w:rsidRPr="00577E70">
        <w:rPr>
          <w:rFonts w:ascii="Delivery" w:hAnsi="Delivery" w:cs="Delivery"/>
          <w:b/>
          <w:bCs/>
        </w:rPr>
        <w:t>e</w:t>
      </w:r>
      <w:r w:rsidR="00F336B5" w:rsidRPr="00577E70">
        <w:rPr>
          <w:rFonts w:ascii="Delivery" w:hAnsi="Delivery" w:cs="Delivery"/>
          <w:b/>
          <w:bCs/>
        </w:rPr>
        <w:t xml:space="preserve"> z </w:t>
      </w:r>
      <w:r w:rsidRPr="00577E70">
        <w:rPr>
          <w:rFonts w:ascii="Delivery" w:hAnsi="Delivery" w:cs="Delivery"/>
          <w:b/>
          <w:bCs/>
        </w:rPr>
        <w:t>najnowszych</w:t>
      </w:r>
      <w:r>
        <w:rPr>
          <w:rFonts w:ascii="Delivery" w:hAnsi="Delivery" w:cs="Delivery"/>
          <w:b/>
          <w:bCs/>
        </w:rPr>
        <w:t xml:space="preserve">, </w:t>
      </w:r>
      <w:r w:rsidR="00F336B5">
        <w:rPr>
          <w:rFonts w:ascii="Delivery" w:hAnsi="Delivery" w:cs="Delivery"/>
          <w:b/>
          <w:bCs/>
        </w:rPr>
        <w:t xml:space="preserve">planowanych </w:t>
      </w:r>
      <w:r w:rsidR="006C65A6">
        <w:rPr>
          <w:rFonts w:ascii="Delivery" w:hAnsi="Delivery" w:cs="Delivery"/>
          <w:b/>
          <w:bCs/>
        </w:rPr>
        <w:t xml:space="preserve">przedsięwzięć </w:t>
      </w:r>
      <w:r w:rsidR="00F336B5">
        <w:rPr>
          <w:rFonts w:ascii="Delivery" w:hAnsi="Delivery" w:cs="Delivery"/>
          <w:b/>
          <w:bCs/>
        </w:rPr>
        <w:t xml:space="preserve">infrastrukturalnych </w:t>
      </w:r>
      <w:r>
        <w:rPr>
          <w:rFonts w:ascii="Delivery" w:hAnsi="Delivery" w:cs="Delivery"/>
          <w:b/>
          <w:bCs/>
        </w:rPr>
        <w:t xml:space="preserve">firmy </w:t>
      </w:r>
      <w:r w:rsidR="00F336B5">
        <w:rPr>
          <w:rFonts w:ascii="Delivery" w:hAnsi="Delivery" w:cs="Delivery"/>
          <w:b/>
          <w:bCs/>
        </w:rPr>
        <w:t>w Polsce zachodniej</w:t>
      </w:r>
      <w:r>
        <w:rPr>
          <w:rFonts w:ascii="Delivery" w:hAnsi="Delivery" w:cs="Delivery"/>
          <w:b/>
          <w:bCs/>
        </w:rPr>
        <w:t xml:space="preserve">, </w:t>
      </w:r>
      <w:r w:rsidR="00F336B5">
        <w:rPr>
          <w:rFonts w:ascii="Delivery" w:hAnsi="Delivery" w:cs="Delivery"/>
          <w:b/>
          <w:bCs/>
        </w:rPr>
        <w:t xml:space="preserve">która jest </w:t>
      </w:r>
      <w:r>
        <w:rPr>
          <w:rFonts w:ascii="Delivery" w:hAnsi="Delivery" w:cs="Delivery"/>
          <w:b/>
          <w:bCs/>
        </w:rPr>
        <w:t>jednym z</w:t>
      </w:r>
      <w:r w:rsidR="00DB3961">
        <w:rPr>
          <w:rFonts w:ascii="Delivery" w:hAnsi="Delivery" w:cs="Delivery"/>
          <w:b/>
          <w:bCs/>
        </w:rPr>
        <w:t xml:space="preserve"> </w:t>
      </w:r>
      <w:r w:rsidR="00F336B5">
        <w:rPr>
          <w:rFonts w:ascii="Delivery" w:hAnsi="Delivery" w:cs="Delivery"/>
          <w:b/>
          <w:bCs/>
        </w:rPr>
        <w:t>kluczowy</w:t>
      </w:r>
      <w:r>
        <w:rPr>
          <w:rFonts w:ascii="Delivery" w:hAnsi="Delivery" w:cs="Delivery"/>
          <w:b/>
          <w:bCs/>
        </w:rPr>
        <w:t>ch</w:t>
      </w:r>
      <w:r w:rsidR="00F336B5">
        <w:rPr>
          <w:rFonts w:ascii="Delivery" w:hAnsi="Delivery" w:cs="Delivery"/>
          <w:b/>
          <w:bCs/>
        </w:rPr>
        <w:t xml:space="preserve"> obszar</w:t>
      </w:r>
      <w:r>
        <w:rPr>
          <w:rFonts w:ascii="Delivery" w:hAnsi="Delivery" w:cs="Delivery"/>
          <w:b/>
          <w:bCs/>
        </w:rPr>
        <w:t>ów</w:t>
      </w:r>
      <w:r w:rsidR="00F336B5">
        <w:rPr>
          <w:rFonts w:ascii="Delivery" w:hAnsi="Delivery" w:cs="Delivery"/>
          <w:b/>
          <w:bCs/>
        </w:rPr>
        <w:t xml:space="preserve"> inwestycyjny</w:t>
      </w:r>
      <w:r>
        <w:rPr>
          <w:rFonts w:ascii="Delivery" w:hAnsi="Delivery" w:cs="Delivery"/>
          <w:b/>
          <w:bCs/>
        </w:rPr>
        <w:t>ch dla dostawcy usług logistycznych</w:t>
      </w:r>
      <w:r w:rsidR="00F336B5">
        <w:rPr>
          <w:rFonts w:ascii="Delivery" w:hAnsi="Delivery" w:cs="Delivery"/>
          <w:b/>
          <w:bCs/>
        </w:rPr>
        <w:t xml:space="preserve">. </w:t>
      </w:r>
      <w:r w:rsidR="00C07485">
        <w:rPr>
          <w:rFonts w:ascii="Delivery" w:hAnsi="Delivery" w:cs="Delivery"/>
          <w:b/>
          <w:bCs/>
        </w:rPr>
        <w:t xml:space="preserve">Już </w:t>
      </w:r>
      <w:r>
        <w:rPr>
          <w:rFonts w:ascii="Delivery" w:hAnsi="Delivery" w:cs="Delivery"/>
          <w:b/>
          <w:bCs/>
        </w:rPr>
        <w:t>w 2023 r</w:t>
      </w:r>
      <w:r w:rsidR="004D52E4">
        <w:rPr>
          <w:rFonts w:ascii="Delivery" w:hAnsi="Delivery" w:cs="Delivery"/>
          <w:b/>
          <w:bCs/>
        </w:rPr>
        <w:t>oku</w:t>
      </w:r>
      <w:r>
        <w:rPr>
          <w:rFonts w:ascii="Delivery" w:hAnsi="Delivery" w:cs="Delivery"/>
          <w:b/>
          <w:bCs/>
        </w:rPr>
        <w:t xml:space="preserve"> </w:t>
      </w:r>
      <w:r w:rsidR="00C07485">
        <w:rPr>
          <w:rFonts w:ascii="Delivery" w:hAnsi="Delivery" w:cs="Delivery"/>
          <w:b/>
          <w:bCs/>
        </w:rPr>
        <w:t xml:space="preserve">swoją działalność </w:t>
      </w:r>
      <w:r w:rsidR="00372E9F">
        <w:rPr>
          <w:rFonts w:ascii="Delivery" w:hAnsi="Delivery" w:cs="Delivery"/>
          <w:b/>
          <w:bCs/>
        </w:rPr>
        <w:t>w województwie wielkopolskim</w:t>
      </w:r>
      <w:r w:rsidR="00C07485">
        <w:rPr>
          <w:rFonts w:ascii="Delivery" w:hAnsi="Delivery" w:cs="Delivery"/>
          <w:b/>
          <w:bCs/>
        </w:rPr>
        <w:t xml:space="preserve"> rozpocznie również Międzynarodowe Centrum Logistyczne</w:t>
      </w:r>
      <w:r w:rsidR="00372E9F">
        <w:rPr>
          <w:rFonts w:ascii="Delivery" w:hAnsi="Delivery" w:cs="Delivery"/>
          <w:b/>
          <w:bCs/>
        </w:rPr>
        <w:t xml:space="preserve"> DHL</w:t>
      </w:r>
      <w:r w:rsidR="00925C2A">
        <w:rPr>
          <w:rFonts w:ascii="Delivery" w:hAnsi="Delivery" w:cs="Delivery"/>
          <w:b/>
          <w:bCs/>
        </w:rPr>
        <w:t xml:space="preserve"> – jedna z największych inwestycji Grupy DP DHL w Europie.</w:t>
      </w:r>
    </w:p>
    <w:p w14:paraId="0578D0E8" w14:textId="17EAF64D" w:rsidR="00F336B5" w:rsidRDefault="00FA7986" w:rsidP="00D32418">
      <w:pPr>
        <w:rPr>
          <w:rFonts w:ascii="Delivery" w:hAnsi="Delivery" w:cs="Delivery"/>
          <w:b/>
          <w:bCs/>
        </w:rPr>
      </w:pPr>
      <w:r>
        <w:rPr>
          <w:rFonts w:ascii="Delivery" w:hAnsi="Delivery" w:cs="Delivery"/>
          <w:b/>
          <w:bCs/>
        </w:rPr>
        <w:t>DHL Parcel inwestuje w Polskę zachodnią</w:t>
      </w:r>
    </w:p>
    <w:p w14:paraId="7143C271" w14:textId="2FB6A08F" w:rsidR="00FA7986" w:rsidRDefault="00FA7986" w:rsidP="00D32418">
      <w:pPr>
        <w:rPr>
          <w:rFonts w:ascii="Delivery" w:hAnsi="Delivery" w:cs="Delivery"/>
        </w:rPr>
      </w:pPr>
      <w:r>
        <w:rPr>
          <w:rFonts w:ascii="Delivery" w:hAnsi="Delivery" w:cs="Delivery"/>
        </w:rPr>
        <w:t xml:space="preserve">Polska zachodnia to </w:t>
      </w:r>
      <w:r w:rsidR="006C65A6">
        <w:rPr>
          <w:rFonts w:ascii="Delivery" w:hAnsi="Delivery" w:cs="Delivery"/>
        </w:rPr>
        <w:t xml:space="preserve">jeden z kluczowych kierunków </w:t>
      </w:r>
      <w:r>
        <w:rPr>
          <w:rFonts w:ascii="Delivery" w:hAnsi="Delivery" w:cs="Delivery"/>
        </w:rPr>
        <w:t xml:space="preserve">dla </w:t>
      </w:r>
      <w:r w:rsidR="006C65A6">
        <w:rPr>
          <w:rFonts w:ascii="Delivery" w:hAnsi="Delivery" w:cs="Delivery"/>
        </w:rPr>
        <w:t xml:space="preserve">inwestycji </w:t>
      </w:r>
      <w:r>
        <w:rPr>
          <w:rFonts w:ascii="Delivery" w:hAnsi="Delivery" w:cs="Delivery"/>
        </w:rPr>
        <w:t>infrastrukturalnych</w:t>
      </w:r>
      <w:r w:rsidR="006B0687">
        <w:rPr>
          <w:rFonts w:ascii="Delivery" w:hAnsi="Delivery" w:cs="Delivery"/>
        </w:rPr>
        <w:t xml:space="preserve"> DHL Parcel</w:t>
      </w:r>
      <w:r>
        <w:rPr>
          <w:rFonts w:ascii="Delivery" w:hAnsi="Delivery" w:cs="Delivery"/>
        </w:rPr>
        <w:t>. Ma to związek m.in. z</w:t>
      </w:r>
      <w:r w:rsidR="006B0687">
        <w:rPr>
          <w:rFonts w:ascii="Delivery" w:hAnsi="Delivery" w:cs="Delivery"/>
        </w:rPr>
        <w:t> </w:t>
      </w:r>
      <w:r>
        <w:rPr>
          <w:rFonts w:ascii="Delivery" w:hAnsi="Delivery" w:cs="Delivery"/>
        </w:rPr>
        <w:t xml:space="preserve">bliskością rynku </w:t>
      </w:r>
      <w:r w:rsidRPr="00577E70">
        <w:rPr>
          <w:rFonts w:ascii="Delivery" w:hAnsi="Delivery" w:cs="Delivery"/>
        </w:rPr>
        <w:t xml:space="preserve">niemieckiego. </w:t>
      </w:r>
      <w:r w:rsidR="006B0687" w:rsidRPr="00577E70">
        <w:rPr>
          <w:rFonts w:ascii="Delivery" w:hAnsi="Delivery" w:cs="Delivery"/>
        </w:rPr>
        <w:t xml:space="preserve">Zachodni sąsiedzi są niekwestionowanym liderem przesyłek nadawanych z Polski. </w:t>
      </w:r>
      <w:r w:rsidRPr="00577E70">
        <w:rPr>
          <w:rFonts w:ascii="Delivery" w:hAnsi="Delivery" w:cs="Delivery"/>
        </w:rPr>
        <w:t xml:space="preserve">Z danych </w:t>
      </w:r>
      <w:r w:rsidR="006B0687" w:rsidRPr="00577E70">
        <w:rPr>
          <w:rFonts w:ascii="Delivery" w:hAnsi="Delivery" w:cs="Delivery"/>
        </w:rPr>
        <w:t xml:space="preserve">Polskiego Instytutu Ekonomicznego wynika, ze to właśnie nasz kraj jest 4. największym unijnym eksporterem do Niemiec. </w:t>
      </w:r>
      <w:r w:rsidR="00577E70">
        <w:rPr>
          <w:rFonts w:ascii="Delivery" w:hAnsi="Delivery" w:cs="Delivery"/>
        </w:rPr>
        <w:t xml:space="preserve">Według rynkowych danych, aż 30% </w:t>
      </w:r>
      <w:r w:rsidR="00B42381">
        <w:rPr>
          <w:rFonts w:ascii="Delivery" w:hAnsi="Delivery" w:cs="Delivery"/>
        </w:rPr>
        <w:t xml:space="preserve"> </w:t>
      </w:r>
      <w:r w:rsidR="00577E70">
        <w:rPr>
          <w:rFonts w:ascii="Delivery" w:hAnsi="Delivery" w:cs="Delivery"/>
        </w:rPr>
        <w:t>eksportu</w:t>
      </w:r>
      <w:r w:rsidR="00B42381">
        <w:rPr>
          <w:rFonts w:ascii="Delivery" w:hAnsi="Delivery" w:cs="Delivery"/>
        </w:rPr>
        <w:t xml:space="preserve"> do naszych zachodnich sąsiadów,</w:t>
      </w:r>
      <w:r w:rsidR="00577E70">
        <w:rPr>
          <w:rFonts w:ascii="Delivery" w:hAnsi="Delivery" w:cs="Delivery"/>
        </w:rPr>
        <w:t xml:space="preserve"> kreował popyt</w:t>
      </w:r>
      <w:r w:rsidR="00B42381">
        <w:rPr>
          <w:rFonts w:ascii="Delivery" w:hAnsi="Delivery" w:cs="Delivery"/>
        </w:rPr>
        <w:t xml:space="preserve"> </w:t>
      </w:r>
      <w:r w:rsidR="00577E70">
        <w:rPr>
          <w:rFonts w:ascii="Delivery" w:hAnsi="Delivery" w:cs="Delivery"/>
        </w:rPr>
        <w:t>na niemieckie towary, zawierające polski komponent</w:t>
      </w:r>
      <w:r w:rsidR="006B0687">
        <w:rPr>
          <w:rStyle w:val="Odwoanieprzypisudolnego"/>
          <w:rFonts w:ascii="Delivery" w:hAnsi="Delivery" w:cs="Delivery"/>
        </w:rPr>
        <w:footnoteReference w:id="1"/>
      </w:r>
      <w:r w:rsidR="006B0687" w:rsidRPr="006B0687">
        <w:rPr>
          <w:rFonts w:ascii="Delivery" w:hAnsi="Delivery" w:cs="Delivery"/>
        </w:rPr>
        <w:t>.</w:t>
      </w:r>
    </w:p>
    <w:p w14:paraId="7088AB99" w14:textId="361A6A1E" w:rsidR="0067549F" w:rsidRPr="00DB760D" w:rsidRDefault="002212B6" w:rsidP="0067549F">
      <w:pPr>
        <w:rPr>
          <w:rFonts w:ascii="Delivery" w:hAnsi="Delivery" w:cs="Delivery"/>
          <w:b/>
          <w:bCs/>
        </w:rPr>
      </w:pPr>
      <w:r>
        <w:rPr>
          <w:rFonts w:ascii="Delivery" w:hAnsi="Delivery" w:cs="Delivery"/>
        </w:rPr>
        <w:t>Po</w:t>
      </w:r>
      <w:r w:rsidR="006B0687">
        <w:rPr>
          <w:rFonts w:ascii="Delivery" w:hAnsi="Delivery" w:cs="Delivery"/>
        </w:rPr>
        <w:t xml:space="preserve"> inwestycjach w centralnej Polsce</w:t>
      </w:r>
      <w:r w:rsidR="006C65A6">
        <w:rPr>
          <w:rFonts w:ascii="Delivery" w:hAnsi="Delivery" w:cs="Delivery"/>
        </w:rPr>
        <w:t>, zrealizowanych w ostatnich latach,</w:t>
      </w:r>
      <w:r w:rsidR="006B0687">
        <w:rPr>
          <w:rFonts w:ascii="Delivery" w:hAnsi="Delivery" w:cs="Delivery"/>
        </w:rPr>
        <w:t xml:space="preserve"> DHL Parcel rozpoczyna ekspansję </w:t>
      </w:r>
      <w:r w:rsidR="00DB3961">
        <w:rPr>
          <w:rFonts w:ascii="Delivery" w:hAnsi="Delivery" w:cs="Delivery"/>
        </w:rPr>
        <w:t>na zachodzie kraju</w:t>
      </w:r>
      <w:r w:rsidR="006B0687">
        <w:rPr>
          <w:rFonts w:ascii="Delivery" w:hAnsi="Delivery" w:cs="Delivery"/>
        </w:rPr>
        <w:t xml:space="preserve">. </w:t>
      </w:r>
      <w:r w:rsidR="006B0687" w:rsidRPr="00F33BBF">
        <w:rPr>
          <w:rFonts w:ascii="Delivery" w:hAnsi="Delivery" w:cs="Delivery"/>
          <w:b/>
          <w:bCs/>
        </w:rPr>
        <w:t xml:space="preserve">W Kostrzynie </w:t>
      </w:r>
      <w:r w:rsidR="00F33BBF">
        <w:rPr>
          <w:rFonts w:ascii="Delivery" w:hAnsi="Delivery" w:cs="Delivery"/>
          <w:b/>
          <w:bCs/>
        </w:rPr>
        <w:t>koło</w:t>
      </w:r>
      <w:r w:rsidR="006B0687" w:rsidRPr="00F33BBF">
        <w:rPr>
          <w:rFonts w:ascii="Delivery" w:hAnsi="Delivery" w:cs="Delivery"/>
          <w:b/>
          <w:bCs/>
        </w:rPr>
        <w:t xml:space="preserve"> Poznani</w:t>
      </w:r>
      <w:r w:rsidR="00F33BBF">
        <w:rPr>
          <w:rFonts w:ascii="Delivery" w:hAnsi="Delivery" w:cs="Delivery"/>
          <w:b/>
          <w:bCs/>
        </w:rPr>
        <w:t>a</w:t>
      </w:r>
      <w:r w:rsidR="006B0687" w:rsidRPr="00F33BBF">
        <w:rPr>
          <w:rFonts w:ascii="Delivery" w:hAnsi="Delivery" w:cs="Delivery"/>
          <w:b/>
          <w:bCs/>
        </w:rPr>
        <w:t xml:space="preserve"> działa już najnowszy terminal</w:t>
      </w:r>
      <w:r w:rsidR="006C65A6">
        <w:rPr>
          <w:rFonts w:ascii="Delivery" w:hAnsi="Delivery" w:cs="Delivery"/>
          <w:b/>
          <w:bCs/>
        </w:rPr>
        <w:t xml:space="preserve"> P2</w:t>
      </w:r>
      <w:r w:rsidR="006B0687" w:rsidRPr="00F33BBF">
        <w:rPr>
          <w:rFonts w:ascii="Delivery" w:hAnsi="Delivery" w:cs="Delivery"/>
          <w:b/>
          <w:bCs/>
        </w:rPr>
        <w:t>.</w:t>
      </w:r>
      <w:r w:rsidR="00F33BBF">
        <w:rPr>
          <w:rFonts w:ascii="Delivery" w:hAnsi="Delivery" w:cs="Delivery"/>
        </w:rPr>
        <w:t xml:space="preserve"> To nowoczesna inwestycja o łącznej powierzchni ponad 50 000 m</w:t>
      </w:r>
      <w:r w:rsidR="00F33BBF">
        <w:rPr>
          <w:rFonts w:ascii="Delivery" w:hAnsi="Delivery" w:cs="Delivery"/>
          <w:vertAlign w:val="superscript"/>
        </w:rPr>
        <w:t>2</w:t>
      </w:r>
      <w:r w:rsidR="00F33BBF">
        <w:rPr>
          <w:rFonts w:ascii="Delivery" w:hAnsi="Delivery" w:cs="Delivery"/>
        </w:rPr>
        <w:t>. Tylko hala zajmuje obszar niemal 8000 m</w:t>
      </w:r>
      <w:r w:rsidR="00F33BBF">
        <w:rPr>
          <w:rFonts w:ascii="Delivery" w:hAnsi="Delivery" w:cs="Delivery"/>
          <w:vertAlign w:val="superscript"/>
        </w:rPr>
        <w:t>2</w:t>
      </w:r>
      <w:r w:rsidR="00F33BBF">
        <w:rPr>
          <w:rFonts w:ascii="Delivery" w:hAnsi="Delivery" w:cs="Delivery"/>
        </w:rPr>
        <w:t xml:space="preserve">. </w:t>
      </w:r>
      <w:r w:rsidR="006C65A6">
        <w:rPr>
          <w:rFonts w:ascii="Delivery" w:hAnsi="Delivery" w:cs="Delivery"/>
        </w:rPr>
        <w:t xml:space="preserve">Obiekt </w:t>
      </w:r>
      <w:r w:rsidR="00F33BBF">
        <w:rPr>
          <w:rFonts w:ascii="Delivery" w:hAnsi="Delivery" w:cs="Delivery"/>
        </w:rPr>
        <w:t>został wyposażon</w:t>
      </w:r>
      <w:r w:rsidR="006C65A6">
        <w:rPr>
          <w:rFonts w:ascii="Delivery" w:hAnsi="Delivery" w:cs="Delivery"/>
        </w:rPr>
        <w:t>y</w:t>
      </w:r>
      <w:r w:rsidR="00F33BBF">
        <w:rPr>
          <w:rFonts w:ascii="Delivery" w:hAnsi="Delivery" w:cs="Delivery"/>
        </w:rPr>
        <w:t xml:space="preserve"> w </w:t>
      </w:r>
      <w:r w:rsidR="00F33BBF" w:rsidRPr="00F33BBF">
        <w:rPr>
          <w:rFonts w:ascii="Delivery" w:hAnsi="Delivery" w:cs="Delivery"/>
          <w:b/>
          <w:bCs/>
        </w:rPr>
        <w:t xml:space="preserve">pierwszy w Polsce system </w:t>
      </w:r>
      <w:r w:rsidR="006C65A6">
        <w:rPr>
          <w:rFonts w:ascii="Delivery" w:hAnsi="Delivery" w:cs="Delivery"/>
          <w:b/>
          <w:bCs/>
        </w:rPr>
        <w:t>c</w:t>
      </w:r>
      <w:r w:rsidR="00F33BBF" w:rsidRPr="00F33BBF">
        <w:rPr>
          <w:rFonts w:ascii="Delivery" w:hAnsi="Delivery" w:cs="Delivery"/>
          <w:b/>
          <w:bCs/>
        </w:rPr>
        <w:t>ross-</w:t>
      </w:r>
      <w:proofErr w:type="spellStart"/>
      <w:r w:rsidR="00F33BBF" w:rsidRPr="00F33BBF">
        <w:rPr>
          <w:rFonts w:ascii="Delivery" w:hAnsi="Delivery" w:cs="Delivery"/>
          <w:b/>
          <w:bCs/>
        </w:rPr>
        <w:t>belt</w:t>
      </w:r>
      <w:proofErr w:type="spellEnd"/>
      <w:r w:rsidR="00F33BBF" w:rsidRPr="00F33BBF">
        <w:rPr>
          <w:rFonts w:ascii="Delivery" w:hAnsi="Delivery" w:cs="Delivery"/>
          <w:b/>
          <w:bCs/>
        </w:rPr>
        <w:t>, pozwalający na bezbłędne sortowanie 7,5 tys. przesyłek na godzinę</w:t>
      </w:r>
      <w:r w:rsidR="00F33BBF">
        <w:rPr>
          <w:rFonts w:ascii="Delivery" w:hAnsi="Delivery" w:cs="Delivery"/>
          <w:b/>
          <w:bCs/>
        </w:rPr>
        <w:t xml:space="preserve">. </w:t>
      </w:r>
    </w:p>
    <w:p w14:paraId="00E5FF5C" w14:textId="13CBF0A9" w:rsidR="00DB760D" w:rsidRPr="00DB760D" w:rsidRDefault="00682AEB" w:rsidP="0067549F">
      <w:pPr>
        <w:rPr>
          <w:rStyle w:val="Uwydatnienie"/>
          <w:rFonts w:ascii="Delivery" w:hAnsi="Delivery" w:cs="Delivery"/>
          <w:b/>
          <w:bCs/>
          <w:i w:val="0"/>
          <w:iCs w:val="0"/>
          <w:color w:val="000000"/>
          <w:shd w:val="clear" w:color="auto" w:fill="FFFFFF"/>
        </w:rPr>
      </w:pPr>
      <w:r w:rsidRPr="00DB760D">
        <w:rPr>
          <w:rFonts w:ascii="Delivery" w:hAnsi="Delivery" w:cs="Delivery"/>
          <w:i/>
          <w:iCs/>
        </w:rPr>
        <w:t xml:space="preserve">- </w:t>
      </w:r>
      <w:r w:rsidR="00DA6D62" w:rsidRPr="00DB760D">
        <w:rPr>
          <w:rFonts w:ascii="Delivery" w:hAnsi="Delivery" w:cs="Delivery"/>
          <w:i/>
          <w:iCs/>
        </w:rPr>
        <w:t xml:space="preserve">Jednostka </w:t>
      </w:r>
      <w:r w:rsidRPr="00DB760D">
        <w:rPr>
          <w:rFonts w:ascii="Delivery" w:hAnsi="Delivery" w:cs="Delivery"/>
          <w:i/>
          <w:iCs/>
        </w:rPr>
        <w:t xml:space="preserve"> operacyjn</w:t>
      </w:r>
      <w:r w:rsidR="00DA6D62" w:rsidRPr="00DB760D">
        <w:rPr>
          <w:rFonts w:ascii="Delivery" w:hAnsi="Delivery" w:cs="Delivery"/>
          <w:i/>
          <w:iCs/>
        </w:rPr>
        <w:t>a</w:t>
      </w:r>
      <w:r w:rsidRPr="00DB760D">
        <w:rPr>
          <w:rFonts w:ascii="Delivery" w:hAnsi="Delivery" w:cs="Delivery"/>
          <w:i/>
          <w:iCs/>
        </w:rPr>
        <w:t xml:space="preserve"> w Kostrzynie</w:t>
      </w:r>
      <w:r w:rsidR="00D04FB2" w:rsidRPr="00DB760D">
        <w:rPr>
          <w:rFonts w:ascii="Delivery" w:hAnsi="Delivery" w:cs="Delivery"/>
          <w:i/>
          <w:iCs/>
        </w:rPr>
        <w:t xml:space="preserve"> k</w:t>
      </w:r>
      <w:r w:rsidR="00B42381">
        <w:rPr>
          <w:rFonts w:ascii="Delivery" w:hAnsi="Delivery" w:cs="Delivery"/>
          <w:i/>
          <w:iCs/>
        </w:rPr>
        <w:t>oło</w:t>
      </w:r>
      <w:r w:rsidR="00D04FB2" w:rsidRPr="00DB760D">
        <w:rPr>
          <w:rFonts w:ascii="Delivery" w:hAnsi="Delivery" w:cs="Delivery"/>
          <w:i/>
          <w:iCs/>
        </w:rPr>
        <w:t xml:space="preserve"> Poznania</w:t>
      </w:r>
      <w:r w:rsidRPr="00DB760D">
        <w:rPr>
          <w:rFonts w:ascii="Delivery" w:hAnsi="Delivery" w:cs="Delivery"/>
          <w:i/>
          <w:iCs/>
        </w:rPr>
        <w:t xml:space="preserve"> </w:t>
      </w:r>
      <w:r w:rsidR="00DA6D62" w:rsidRPr="00DB760D">
        <w:rPr>
          <w:rFonts w:ascii="Delivery" w:hAnsi="Delivery" w:cs="Delivery"/>
          <w:i/>
          <w:iCs/>
        </w:rPr>
        <w:t>to jedn</w:t>
      </w:r>
      <w:r w:rsidR="00577E70">
        <w:rPr>
          <w:rFonts w:ascii="Delivery" w:hAnsi="Delivery" w:cs="Delivery"/>
          <w:i/>
          <w:iCs/>
        </w:rPr>
        <w:t>ą</w:t>
      </w:r>
      <w:r w:rsidR="00DA6D62" w:rsidRPr="00DB760D">
        <w:rPr>
          <w:rFonts w:ascii="Delivery" w:hAnsi="Delivery" w:cs="Delivery"/>
          <w:i/>
          <w:iCs/>
        </w:rPr>
        <w:t xml:space="preserve"> z </w:t>
      </w:r>
      <w:r w:rsidRPr="00DB760D">
        <w:rPr>
          <w:rStyle w:val="Uwydatnienie"/>
          <w:rFonts w:ascii="Delivery" w:hAnsi="Delivery" w:cs="Delivery"/>
          <w:color w:val="000000"/>
          <w:shd w:val="clear" w:color="auto" w:fill="FFFFFF"/>
        </w:rPr>
        <w:t>najnowocześniejszych i</w:t>
      </w:r>
      <w:r w:rsidR="00DB3961" w:rsidRPr="00DB760D">
        <w:rPr>
          <w:rStyle w:val="Uwydatnienie"/>
          <w:rFonts w:ascii="Delivery" w:hAnsi="Delivery" w:cs="Delivery"/>
          <w:color w:val="000000"/>
          <w:shd w:val="clear" w:color="auto" w:fill="FFFFFF"/>
        </w:rPr>
        <w:t> </w:t>
      </w:r>
      <w:r w:rsidRPr="00DB760D">
        <w:rPr>
          <w:rStyle w:val="Uwydatnienie"/>
          <w:rFonts w:ascii="Delivery" w:hAnsi="Delivery" w:cs="Delivery"/>
          <w:color w:val="000000"/>
          <w:shd w:val="clear" w:color="auto" w:fill="FFFFFF"/>
        </w:rPr>
        <w:t>najbardziej efektywnych placówek tego typu</w:t>
      </w:r>
      <w:r w:rsidR="00FE52EE" w:rsidRPr="00DB760D">
        <w:rPr>
          <w:rStyle w:val="Uwydatnienie"/>
          <w:rFonts w:ascii="Delivery" w:hAnsi="Delivery" w:cs="Delivery"/>
          <w:color w:val="000000"/>
          <w:shd w:val="clear" w:color="auto" w:fill="FFFFFF"/>
        </w:rPr>
        <w:t xml:space="preserve"> w </w:t>
      </w:r>
      <w:r w:rsidR="00DA6D62" w:rsidRPr="00DB760D">
        <w:rPr>
          <w:rStyle w:val="Uwydatnienie"/>
          <w:rFonts w:ascii="Delivery" w:hAnsi="Delivery" w:cs="Delivery"/>
          <w:color w:val="000000"/>
          <w:shd w:val="clear" w:color="auto" w:fill="FFFFFF"/>
        </w:rPr>
        <w:t>Europie</w:t>
      </w:r>
      <w:r w:rsidR="006F46AD" w:rsidRPr="00DB760D">
        <w:rPr>
          <w:rStyle w:val="Uwydatnienie"/>
          <w:rFonts w:ascii="Delivery" w:hAnsi="Delivery" w:cs="Delivery"/>
          <w:color w:val="000000"/>
          <w:shd w:val="clear" w:color="auto" w:fill="FFFFFF"/>
        </w:rPr>
        <w:t>. Wciąż rozwijamy naszą ekspercką wiedzę i</w:t>
      </w:r>
      <w:r w:rsidR="00DB3961" w:rsidRPr="00DB760D">
        <w:rPr>
          <w:rStyle w:val="Uwydatnienie"/>
          <w:rFonts w:ascii="Delivery" w:hAnsi="Delivery" w:cs="Delivery"/>
          <w:color w:val="000000"/>
          <w:shd w:val="clear" w:color="auto" w:fill="FFFFFF"/>
        </w:rPr>
        <w:t> </w:t>
      </w:r>
      <w:r w:rsidR="006F46AD" w:rsidRPr="00DB760D">
        <w:rPr>
          <w:rStyle w:val="Uwydatnienie"/>
          <w:rFonts w:ascii="Delivery" w:hAnsi="Delivery" w:cs="Delivery"/>
          <w:color w:val="000000"/>
          <w:shd w:val="clear" w:color="auto" w:fill="FFFFFF"/>
        </w:rPr>
        <w:t>inwestujemy w coraz bardziej innowacyjne rozwiązania. Dzięki bezbłędnem</w:t>
      </w:r>
      <w:r w:rsidR="00DA6D62" w:rsidRPr="00DB760D">
        <w:rPr>
          <w:rStyle w:val="Uwydatnienie"/>
          <w:rFonts w:ascii="Delivery" w:hAnsi="Delivery" w:cs="Delivery"/>
          <w:color w:val="000000"/>
          <w:shd w:val="clear" w:color="auto" w:fill="FFFFFF"/>
        </w:rPr>
        <w:t>u systemowi sortującemu</w:t>
      </w:r>
      <w:r w:rsidR="0050023E" w:rsidRPr="00DB760D">
        <w:rPr>
          <w:rStyle w:val="Uwydatnienie"/>
          <w:rFonts w:ascii="Delivery" w:hAnsi="Delivery" w:cs="Delivery"/>
          <w:color w:val="000000"/>
          <w:shd w:val="clear" w:color="auto" w:fill="FFFFFF"/>
        </w:rPr>
        <w:t xml:space="preserve"> </w:t>
      </w:r>
      <w:r w:rsidR="00B42381">
        <w:rPr>
          <w:rStyle w:val="Uwydatnienie"/>
          <w:rFonts w:ascii="Delivery" w:hAnsi="Delivery" w:cs="Delivery"/>
          <w:color w:val="000000"/>
          <w:shd w:val="clear" w:color="auto" w:fill="FFFFFF"/>
        </w:rPr>
        <w:t xml:space="preserve">znacznie </w:t>
      </w:r>
      <w:r w:rsidR="0050023E" w:rsidRPr="00DB760D">
        <w:rPr>
          <w:rStyle w:val="Uwydatnienie"/>
          <w:rFonts w:ascii="Delivery" w:hAnsi="Delivery" w:cs="Delivery"/>
          <w:color w:val="000000"/>
          <w:shd w:val="clear" w:color="auto" w:fill="FFFFFF"/>
        </w:rPr>
        <w:t xml:space="preserve">zwiększa się </w:t>
      </w:r>
      <w:r w:rsidR="00DB760D" w:rsidRPr="00DB760D">
        <w:rPr>
          <w:rStyle w:val="Uwydatnienie"/>
          <w:rFonts w:ascii="Delivery" w:hAnsi="Delivery" w:cs="Delivery"/>
          <w:color w:val="000000"/>
          <w:shd w:val="clear" w:color="auto" w:fill="FFFFFF"/>
        </w:rPr>
        <w:t>nasza wydajność</w:t>
      </w:r>
      <w:r w:rsidR="00B42381">
        <w:rPr>
          <w:rStyle w:val="Uwydatnienie"/>
          <w:rFonts w:ascii="Delivery" w:hAnsi="Delivery" w:cs="Delivery"/>
          <w:color w:val="000000"/>
          <w:shd w:val="clear" w:color="auto" w:fill="FFFFFF"/>
        </w:rPr>
        <w:t xml:space="preserve"> </w:t>
      </w:r>
      <w:r w:rsidR="00DB760D" w:rsidRPr="00DB760D">
        <w:rPr>
          <w:rStyle w:val="Uwydatnienie"/>
          <w:rFonts w:ascii="Delivery" w:hAnsi="Delivery" w:cs="Delivery"/>
          <w:color w:val="000000"/>
          <w:shd w:val="clear" w:color="auto" w:fill="FFFFFF"/>
        </w:rPr>
        <w:t xml:space="preserve">– </w:t>
      </w:r>
      <w:r w:rsidR="00DB760D" w:rsidRPr="00DB760D">
        <w:rPr>
          <w:rStyle w:val="Uwydatnienie"/>
          <w:rFonts w:ascii="Delivery" w:hAnsi="Delivery" w:cs="Delivery"/>
          <w:b/>
          <w:bCs/>
          <w:i w:val="0"/>
          <w:iCs w:val="0"/>
          <w:color w:val="000000"/>
          <w:shd w:val="clear" w:color="auto" w:fill="FFFFFF"/>
        </w:rPr>
        <w:t>podkreśla Agnieszka Świerszcz – CEO DHL Parcel.</w:t>
      </w:r>
    </w:p>
    <w:p w14:paraId="10EBCCDE" w14:textId="5AB5ADA0" w:rsidR="006B0687" w:rsidRDefault="0067549F" w:rsidP="0067549F">
      <w:pPr>
        <w:rPr>
          <w:rFonts w:ascii="Delivery" w:hAnsi="Delivery" w:cs="Delivery"/>
        </w:rPr>
      </w:pPr>
      <w:r w:rsidRPr="0067549F">
        <w:rPr>
          <w:rFonts w:ascii="Delivery" w:hAnsi="Delivery" w:cs="Delivery"/>
        </w:rPr>
        <w:t>Nowoczesny system</w:t>
      </w:r>
      <w:r>
        <w:rPr>
          <w:rFonts w:ascii="Delivery" w:hAnsi="Delivery" w:cs="Delivery"/>
          <w:b/>
          <w:bCs/>
        </w:rPr>
        <w:t xml:space="preserve"> </w:t>
      </w:r>
      <w:r w:rsidRPr="0067549F">
        <w:rPr>
          <w:rFonts w:ascii="Delivery" w:hAnsi="Delivery" w:cs="Delivery"/>
        </w:rPr>
        <w:t xml:space="preserve">umożliwia również zmiany sposobu i kierunku </w:t>
      </w:r>
      <w:proofErr w:type="spellStart"/>
      <w:r w:rsidRPr="0067549F">
        <w:rPr>
          <w:rFonts w:ascii="Delivery" w:hAnsi="Delivery" w:cs="Delivery"/>
        </w:rPr>
        <w:t>sortu</w:t>
      </w:r>
      <w:proofErr w:type="spellEnd"/>
      <w:r w:rsidRPr="0067549F">
        <w:rPr>
          <w:rFonts w:ascii="Delivery" w:hAnsi="Delivery" w:cs="Delivery"/>
        </w:rPr>
        <w:t xml:space="preserve"> na podstawie</w:t>
      </w:r>
      <w:r w:rsidR="004D52E4">
        <w:rPr>
          <w:rFonts w:ascii="Delivery" w:hAnsi="Delivery" w:cs="Delivery"/>
        </w:rPr>
        <w:t xml:space="preserve"> </w:t>
      </w:r>
      <w:r w:rsidR="00DA6D62">
        <w:rPr>
          <w:rFonts w:ascii="Delivery" w:hAnsi="Delivery" w:cs="Delivery"/>
        </w:rPr>
        <w:t>odpowiedniego programowania baz danych</w:t>
      </w:r>
      <w:r w:rsidRPr="0067549F">
        <w:rPr>
          <w:rFonts w:ascii="Delivery" w:hAnsi="Delivery" w:cs="Delivery"/>
        </w:rPr>
        <w:t>.</w:t>
      </w:r>
      <w:r>
        <w:rPr>
          <w:rFonts w:ascii="Delivery" w:hAnsi="Delivery" w:cs="Delivery"/>
          <w:b/>
          <w:bCs/>
        </w:rPr>
        <w:t xml:space="preserve"> </w:t>
      </w:r>
      <w:r>
        <w:rPr>
          <w:rFonts w:ascii="Delivery" w:hAnsi="Delivery" w:cs="Delivery"/>
        </w:rPr>
        <w:t>Możliwe jest także niezwykle precyzyjne śledzenie</w:t>
      </w:r>
      <w:r w:rsidR="004D52E4">
        <w:rPr>
          <w:rFonts w:ascii="Delivery" w:hAnsi="Delivery" w:cs="Delivery"/>
        </w:rPr>
        <w:t xml:space="preserve"> </w:t>
      </w:r>
      <w:r>
        <w:rPr>
          <w:rFonts w:ascii="Delivery" w:hAnsi="Delivery" w:cs="Delivery"/>
        </w:rPr>
        <w:t>przesyłki.</w:t>
      </w:r>
      <w:r w:rsidR="004D52E4">
        <w:rPr>
          <w:rFonts w:ascii="Delivery" w:hAnsi="Delivery" w:cs="Delivery"/>
        </w:rPr>
        <w:t xml:space="preserve"> </w:t>
      </w:r>
      <w:r>
        <w:rPr>
          <w:rFonts w:ascii="Delivery" w:hAnsi="Delivery" w:cs="Delivery"/>
        </w:rPr>
        <w:t>To dzięki</w:t>
      </w:r>
      <w:r w:rsidR="00F33BBF" w:rsidRPr="00F33BBF">
        <w:rPr>
          <w:rFonts w:ascii="Delivery" w:hAnsi="Delivery" w:cs="Delivery"/>
        </w:rPr>
        <w:t xml:space="preserve"> </w:t>
      </w:r>
      <w:r>
        <w:rPr>
          <w:rFonts w:ascii="Delivery" w:hAnsi="Delivery" w:cs="Delivery"/>
        </w:rPr>
        <w:t xml:space="preserve">nowoczesnemu </w:t>
      </w:r>
      <w:r w:rsidR="00F33BBF" w:rsidRPr="00F33BBF">
        <w:rPr>
          <w:rFonts w:ascii="Delivery" w:hAnsi="Delivery" w:cs="Delivery"/>
        </w:rPr>
        <w:t>oprogramowaniu, mierzącemu, ważącemu i</w:t>
      </w:r>
      <w:r w:rsidR="004D52E4">
        <w:rPr>
          <w:rFonts w:ascii="Delivery" w:hAnsi="Delivery" w:cs="Delivery"/>
        </w:rPr>
        <w:t> </w:t>
      </w:r>
      <w:r w:rsidR="00F33BBF" w:rsidRPr="00F33BBF">
        <w:rPr>
          <w:rFonts w:ascii="Delivery" w:hAnsi="Delivery" w:cs="Delivery"/>
        </w:rPr>
        <w:t>fotografującemu paczki</w:t>
      </w:r>
      <w:r>
        <w:rPr>
          <w:rFonts w:ascii="Delivery" w:hAnsi="Delivery" w:cs="Delivery"/>
        </w:rPr>
        <w:t>.</w:t>
      </w:r>
    </w:p>
    <w:p w14:paraId="079C47E0" w14:textId="3CC93D8C" w:rsidR="0050023E" w:rsidRDefault="00C07485" w:rsidP="00C07485">
      <w:pPr>
        <w:rPr>
          <w:rFonts w:ascii="Delivery" w:hAnsi="Delivery" w:cs="Delivery"/>
        </w:rPr>
      </w:pPr>
      <w:r>
        <w:rPr>
          <w:rFonts w:ascii="Delivery" w:hAnsi="Delivery" w:cs="Delivery"/>
        </w:rPr>
        <w:t xml:space="preserve">Inwestycja </w:t>
      </w:r>
      <w:r w:rsidR="00DB3961">
        <w:rPr>
          <w:rFonts w:ascii="Delivery" w:hAnsi="Delivery" w:cs="Delivery"/>
        </w:rPr>
        <w:t>została zrealizowana</w:t>
      </w:r>
      <w:r w:rsidR="0050023E">
        <w:rPr>
          <w:rFonts w:ascii="Delivery" w:hAnsi="Delivery" w:cs="Delivery"/>
        </w:rPr>
        <w:t xml:space="preserve"> zgodnie z ideą </w:t>
      </w:r>
      <w:proofErr w:type="spellStart"/>
      <w:r w:rsidR="0050023E">
        <w:rPr>
          <w:rFonts w:ascii="Delivery" w:hAnsi="Delivery" w:cs="Delivery"/>
        </w:rPr>
        <w:t>GoGreen</w:t>
      </w:r>
      <w:proofErr w:type="spellEnd"/>
      <w:r w:rsidR="0050023E">
        <w:rPr>
          <w:rFonts w:ascii="Delivery" w:hAnsi="Delivery" w:cs="Delivery"/>
        </w:rPr>
        <w:t xml:space="preserve">. Dzięki własnej instalacji fotowoltaicznej możliwa będzie </w:t>
      </w:r>
      <w:proofErr w:type="spellStart"/>
      <w:r w:rsidR="0050023E" w:rsidRPr="0050023E">
        <w:rPr>
          <w:rFonts w:ascii="Delivery" w:hAnsi="Delivery" w:cs="Delivery"/>
        </w:rPr>
        <w:t>bezemisyjna</w:t>
      </w:r>
      <w:proofErr w:type="spellEnd"/>
      <w:r w:rsidR="0050023E" w:rsidRPr="0050023E">
        <w:rPr>
          <w:rFonts w:ascii="Delivery" w:hAnsi="Delivery" w:cs="Delivery"/>
        </w:rPr>
        <w:t xml:space="preserve"> obsługa</w:t>
      </w:r>
      <w:r w:rsidR="00B42381">
        <w:rPr>
          <w:rFonts w:ascii="Delivery" w:hAnsi="Delivery" w:cs="Delivery"/>
        </w:rPr>
        <w:t xml:space="preserve"> aż</w:t>
      </w:r>
      <w:r w:rsidR="0050023E" w:rsidRPr="0050023E">
        <w:rPr>
          <w:rFonts w:ascii="Delivery" w:hAnsi="Delivery" w:cs="Delivery"/>
        </w:rPr>
        <w:t xml:space="preserve"> 500 tys. przesyłek rocznie</w:t>
      </w:r>
      <w:r w:rsidR="0050023E">
        <w:rPr>
          <w:rFonts w:ascii="Delivery" w:hAnsi="Delivery" w:cs="Delivery"/>
        </w:rPr>
        <w:t xml:space="preserve">. </w:t>
      </w:r>
      <w:r>
        <w:rPr>
          <w:rFonts w:ascii="Delivery" w:hAnsi="Delivery" w:cs="Delivery"/>
        </w:rPr>
        <w:t>Farmy fotowoltaiczne</w:t>
      </w:r>
      <w:r w:rsidR="0050023E">
        <w:rPr>
          <w:rFonts w:ascii="Delivery" w:hAnsi="Delivery" w:cs="Delivery"/>
        </w:rPr>
        <w:t>, któr</w:t>
      </w:r>
      <w:r>
        <w:rPr>
          <w:rFonts w:ascii="Delivery" w:hAnsi="Delivery" w:cs="Delivery"/>
        </w:rPr>
        <w:t>e</w:t>
      </w:r>
      <w:r w:rsidR="0050023E">
        <w:rPr>
          <w:rFonts w:ascii="Delivery" w:hAnsi="Delivery" w:cs="Delivery"/>
        </w:rPr>
        <w:t xml:space="preserve"> </w:t>
      </w:r>
      <w:r w:rsidR="00DB3961">
        <w:rPr>
          <w:rFonts w:ascii="Delivery" w:hAnsi="Delivery" w:cs="Delivery"/>
        </w:rPr>
        <w:t xml:space="preserve">są </w:t>
      </w:r>
      <w:r w:rsidR="0050023E">
        <w:rPr>
          <w:rFonts w:ascii="Delivery" w:hAnsi="Delivery" w:cs="Delivery"/>
        </w:rPr>
        <w:t>częścią kolejnych inwestycji realizowanych przez DHL Parcel</w:t>
      </w:r>
      <w:r>
        <w:rPr>
          <w:rFonts w:ascii="Delivery" w:hAnsi="Delivery" w:cs="Delivery"/>
        </w:rPr>
        <w:t>,</w:t>
      </w:r>
      <w:r w:rsidR="0050023E">
        <w:rPr>
          <w:rFonts w:ascii="Delivery" w:hAnsi="Delivery" w:cs="Delivery"/>
        </w:rPr>
        <w:t xml:space="preserve"> pozwala</w:t>
      </w:r>
      <w:r>
        <w:rPr>
          <w:rFonts w:ascii="Delivery" w:hAnsi="Delivery" w:cs="Delivery"/>
        </w:rPr>
        <w:t>ją</w:t>
      </w:r>
      <w:r w:rsidR="0050023E">
        <w:rPr>
          <w:rFonts w:ascii="Delivery" w:hAnsi="Delivery" w:cs="Delivery"/>
        </w:rPr>
        <w:t xml:space="preserve"> </w:t>
      </w:r>
      <w:r w:rsidR="0050023E" w:rsidRPr="0050023E">
        <w:rPr>
          <w:rFonts w:ascii="Delivery" w:hAnsi="Delivery" w:cs="Delivery"/>
        </w:rPr>
        <w:t>ogranicz</w:t>
      </w:r>
      <w:r w:rsidR="0050023E">
        <w:rPr>
          <w:rFonts w:ascii="Delivery" w:hAnsi="Delivery" w:cs="Delivery"/>
        </w:rPr>
        <w:t>yć</w:t>
      </w:r>
      <w:r w:rsidR="0050023E" w:rsidRPr="0050023E">
        <w:rPr>
          <w:rFonts w:ascii="Delivery" w:hAnsi="Delivery" w:cs="Delivery"/>
        </w:rPr>
        <w:t xml:space="preserve"> emisję CO</w:t>
      </w:r>
      <w:r w:rsidR="0050023E" w:rsidRPr="004D52E4">
        <w:rPr>
          <w:rFonts w:ascii="Delivery" w:hAnsi="Delivery" w:cs="Delivery"/>
          <w:vertAlign w:val="subscript"/>
        </w:rPr>
        <w:t>2</w:t>
      </w:r>
      <w:r w:rsidR="0050023E" w:rsidRPr="0050023E">
        <w:rPr>
          <w:rFonts w:ascii="Delivery" w:hAnsi="Delivery" w:cs="Delivery"/>
        </w:rPr>
        <w:t xml:space="preserve"> o 1000 ton rocznie</w:t>
      </w:r>
      <w:r w:rsidR="00B42381">
        <w:rPr>
          <w:rFonts w:ascii="Delivery" w:hAnsi="Delivery" w:cs="Delivery"/>
        </w:rPr>
        <w:t xml:space="preserve">. </w:t>
      </w:r>
      <w:r>
        <w:rPr>
          <w:rFonts w:ascii="Delivery" w:hAnsi="Delivery" w:cs="Delivery"/>
        </w:rPr>
        <w:t xml:space="preserve">Terminal wyposażony został również w </w:t>
      </w:r>
      <w:r w:rsidRPr="00C07485">
        <w:rPr>
          <w:rFonts w:ascii="Delivery" w:hAnsi="Delivery" w:cs="Delivery"/>
        </w:rPr>
        <w:t xml:space="preserve">nowoczesne rozwiązania </w:t>
      </w:r>
      <w:r w:rsidRPr="00C07485">
        <w:rPr>
          <w:rFonts w:ascii="Delivery" w:hAnsi="Delivery" w:cs="Delivery"/>
        </w:rPr>
        <w:lastRenderedPageBreak/>
        <w:t>proekologiczne, w tym m.in.:</w:t>
      </w:r>
      <w:r>
        <w:rPr>
          <w:rFonts w:ascii="Delivery" w:hAnsi="Delivery" w:cs="Delivery"/>
        </w:rPr>
        <w:t xml:space="preserve"> </w:t>
      </w:r>
      <w:r w:rsidRPr="00C07485">
        <w:rPr>
          <w:rFonts w:ascii="Delivery" w:hAnsi="Delivery" w:cs="Delivery"/>
        </w:rPr>
        <w:t>system zbierania wody deszczowej</w:t>
      </w:r>
      <w:r>
        <w:rPr>
          <w:rFonts w:ascii="Delivery" w:hAnsi="Delivery" w:cs="Delivery"/>
        </w:rPr>
        <w:t xml:space="preserve">, </w:t>
      </w:r>
      <w:r w:rsidRPr="00C07485">
        <w:rPr>
          <w:rFonts w:ascii="Delivery" w:hAnsi="Delivery" w:cs="Delivery"/>
        </w:rPr>
        <w:t>100% inteligentne oświetlenie LED</w:t>
      </w:r>
      <w:r>
        <w:rPr>
          <w:rFonts w:ascii="Delivery" w:hAnsi="Delivery" w:cs="Delivery"/>
        </w:rPr>
        <w:t xml:space="preserve"> czy </w:t>
      </w:r>
      <w:r w:rsidR="00B42381">
        <w:rPr>
          <w:rFonts w:ascii="Delivery" w:hAnsi="Delivery" w:cs="Delivery"/>
        </w:rPr>
        <w:t>stanowiska do</w:t>
      </w:r>
      <w:r w:rsidRPr="00C07485">
        <w:rPr>
          <w:rFonts w:ascii="Delivery" w:hAnsi="Delivery" w:cs="Delivery"/>
        </w:rPr>
        <w:t xml:space="preserve"> ładowania samochodów elektrycznych</w:t>
      </w:r>
      <w:r>
        <w:rPr>
          <w:rFonts w:ascii="Delivery" w:hAnsi="Delivery" w:cs="Delivery"/>
        </w:rPr>
        <w:t xml:space="preserve">. </w:t>
      </w:r>
    </w:p>
    <w:p w14:paraId="1F2B67EE" w14:textId="28249C11" w:rsidR="00C07485" w:rsidRDefault="00C07485" w:rsidP="00C07485">
      <w:pPr>
        <w:rPr>
          <w:rFonts w:ascii="Delivery" w:hAnsi="Delivery" w:cs="Delivery"/>
          <w:b/>
          <w:bCs/>
        </w:rPr>
      </w:pPr>
      <w:r w:rsidRPr="00C07485">
        <w:rPr>
          <w:rFonts w:ascii="Delivery" w:hAnsi="Delivery" w:cs="Delivery"/>
          <w:b/>
          <w:bCs/>
        </w:rPr>
        <w:t>Najnowocześniejsze w Europie</w:t>
      </w:r>
      <w:r>
        <w:rPr>
          <w:rFonts w:ascii="Delivery" w:hAnsi="Delivery" w:cs="Delivery"/>
          <w:b/>
          <w:bCs/>
        </w:rPr>
        <w:t xml:space="preserve"> centrum logistyczne </w:t>
      </w:r>
    </w:p>
    <w:p w14:paraId="2556B52C" w14:textId="47AF3438" w:rsidR="00DB760D" w:rsidRDefault="00B14DEA" w:rsidP="00FE52EE">
      <w:pPr>
        <w:rPr>
          <w:rFonts w:ascii="Delivery" w:hAnsi="Delivery" w:cs="Delivery"/>
        </w:rPr>
      </w:pPr>
      <w:r>
        <w:rPr>
          <w:rFonts w:ascii="Delivery" w:hAnsi="Delivery" w:cs="Delivery"/>
        </w:rPr>
        <w:t>W 2023 r.</w:t>
      </w:r>
      <w:r w:rsidR="00C07485">
        <w:rPr>
          <w:rFonts w:ascii="Delivery" w:hAnsi="Delivery" w:cs="Delivery"/>
        </w:rPr>
        <w:t xml:space="preserve"> działalność rozpocznie </w:t>
      </w:r>
      <w:r w:rsidR="00DB3961">
        <w:rPr>
          <w:rFonts w:ascii="Delivery" w:hAnsi="Delivery" w:cs="Delivery"/>
        </w:rPr>
        <w:t xml:space="preserve">również </w:t>
      </w:r>
      <w:r w:rsidR="00C07485">
        <w:rPr>
          <w:rFonts w:ascii="Delivery" w:hAnsi="Delivery" w:cs="Delivery"/>
        </w:rPr>
        <w:t xml:space="preserve">Międzynarodowe Centrum Logistyczne DHL. </w:t>
      </w:r>
      <w:r w:rsidR="00FE52EE">
        <w:rPr>
          <w:rFonts w:ascii="Delivery" w:hAnsi="Delivery" w:cs="Delivery"/>
        </w:rPr>
        <w:t xml:space="preserve">Inwestycja, </w:t>
      </w:r>
      <w:r w:rsidR="00B42381">
        <w:rPr>
          <w:rFonts w:ascii="Delivery" w:hAnsi="Delivery" w:cs="Delivery"/>
        </w:rPr>
        <w:t>także</w:t>
      </w:r>
      <w:r w:rsidR="00DA6D62">
        <w:rPr>
          <w:rFonts w:ascii="Delivery" w:hAnsi="Delivery" w:cs="Delivery"/>
        </w:rPr>
        <w:t xml:space="preserve"> </w:t>
      </w:r>
      <w:r w:rsidR="00B42381">
        <w:rPr>
          <w:rFonts w:ascii="Delivery" w:hAnsi="Delivery" w:cs="Delivery"/>
        </w:rPr>
        <w:t>jest</w:t>
      </w:r>
      <w:r w:rsidR="00DA6D62">
        <w:rPr>
          <w:rFonts w:ascii="Delivery" w:hAnsi="Delivery" w:cs="Delivery"/>
        </w:rPr>
        <w:t xml:space="preserve"> zlokalizowana</w:t>
      </w:r>
      <w:r w:rsidR="00FE52EE" w:rsidRPr="00FE52EE">
        <w:rPr>
          <w:rFonts w:ascii="Delivery" w:hAnsi="Delivery" w:cs="Delivery"/>
        </w:rPr>
        <w:t xml:space="preserve"> w województwie wielkopo</w:t>
      </w:r>
      <w:r w:rsidR="00FE52EE">
        <w:rPr>
          <w:rFonts w:ascii="Delivery" w:hAnsi="Delivery" w:cs="Delivery"/>
        </w:rPr>
        <w:t>l</w:t>
      </w:r>
      <w:r w:rsidR="00FE52EE" w:rsidRPr="00FE52EE">
        <w:rPr>
          <w:rFonts w:ascii="Delivery" w:hAnsi="Delivery" w:cs="Delivery"/>
        </w:rPr>
        <w:t>ski</w:t>
      </w:r>
      <w:r w:rsidR="00FE52EE">
        <w:rPr>
          <w:rFonts w:ascii="Delivery" w:hAnsi="Delivery" w:cs="Delivery"/>
        </w:rPr>
        <w:t>m</w:t>
      </w:r>
      <w:r w:rsidR="00DA6D62">
        <w:rPr>
          <w:rFonts w:ascii="Delivery" w:hAnsi="Delivery" w:cs="Delivery"/>
        </w:rPr>
        <w:t xml:space="preserve">. </w:t>
      </w:r>
      <w:r w:rsidR="00D04FB2">
        <w:rPr>
          <w:rFonts w:ascii="Delivery" w:hAnsi="Delivery" w:cs="Delivery"/>
        </w:rPr>
        <w:t>Obiekt będzie największą jednostką DHL w Polsce</w:t>
      </w:r>
      <w:r>
        <w:rPr>
          <w:rFonts w:ascii="Delivery" w:hAnsi="Delivery" w:cs="Delivery"/>
        </w:rPr>
        <w:t xml:space="preserve"> i jedną z największą w Europie</w:t>
      </w:r>
      <w:r w:rsidR="00D04FB2">
        <w:rPr>
          <w:rFonts w:ascii="Delivery" w:hAnsi="Delivery" w:cs="Delivery"/>
        </w:rPr>
        <w:t xml:space="preserve">. Międzynarodowe Centrum Logistyczne DHL zajmie </w:t>
      </w:r>
      <w:r w:rsidR="00FE52EE">
        <w:rPr>
          <w:rFonts w:ascii="Delivery" w:hAnsi="Delivery" w:cs="Delivery"/>
        </w:rPr>
        <w:t>32</w:t>
      </w:r>
      <w:r w:rsidR="00FE52EE" w:rsidRPr="00FE52EE">
        <w:rPr>
          <w:rFonts w:ascii="Delivery" w:hAnsi="Delivery" w:cs="Delivery"/>
        </w:rPr>
        <w:t xml:space="preserve"> tys. m</w:t>
      </w:r>
      <w:r w:rsidR="00FE52EE" w:rsidRPr="00FE52EE">
        <w:rPr>
          <w:rFonts w:ascii="Delivery" w:hAnsi="Delivery" w:cs="Delivery"/>
          <w:vertAlign w:val="superscript"/>
        </w:rPr>
        <w:t>2</w:t>
      </w:r>
      <w:r w:rsidR="00FE52EE" w:rsidRPr="00FE52EE">
        <w:rPr>
          <w:rFonts w:ascii="Delivery" w:hAnsi="Delivery" w:cs="Delivery"/>
        </w:rPr>
        <w:t xml:space="preserve"> powierzchni, </w:t>
      </w:r>
      <w:r w:rsidR="00372E9F">
        <w:rPr>
          <w:rFonts w:ascii="Delivery" w:hAnsi="Delivery" w:cs="Delivery"/>
        </w:rPr>
        <w:t>wyposażon</w:t>
      </w:r>
      <w:r w:rsidR="00D04FB2">
        <w:rPr>
          <w:rFonts w:ascii="Delivery" w:hAnsi="Delivery" w:cs="Delivery"/>
        </w:rPr>
        <w:t>e</w:t>
      </w:r>
      <w:r w:rsidR="00372E9F">
        <w:rPr>
          <w:rFonts w:ascii="Delivery" w:hAnsi="Delivery" w:cs="Delivery"/>
        </w:rPr>
        <w:t xml:space="preserve"> zostanie w 3-poziomowy sorter o wydajnośc</w:t>
      </w:r>
      <w:r>
        <w:rPr>
          <w:rFonts w:ascii="Delivery" w:hAnsi="Delivery" w:cs="Delivery"/>
        </w:rPr>
        <w:t>i na najwyższym poziomie</w:t>
      </w:r>
      <w:r w:rsidR="00DB3961">
        <w:rPr>
          <w:rFonts w:ascii="Delivery" w:hAnsi="Delivery" w:cs="Delivery"/>
        </w:rPr>
        <w:t xml:space="preserve">. </w:t>
      </w:r>
      <w:r w:rsidR="00D04FB2">
        <w:rPr>
          <w:rFonts w:ascii="Delivery" w:hAnsi="Delivery" w:cs="Delivery"/>
        </w:rPr>
        <w:t>Obiekt</w:t>
      </w:r>
      <w:r w:rsidR="00FE52EE">
        <w:rPr>
          <w:rFonts w:ascii="Delivery" w:hAnsi="Delivery" w:cs="Delivery"/>
        </w:rPr>
        <w:t xml:space="preserve"> </w:t>
      </w:r>
      <w:r w:rsidR="00B42381">
        <w:rPr>
          <w:rFonts w:ascii="Delivery" w:hAnsi="Delivery" w:cs="Delivery"/>
        </w:rPr>
        <w:t>będzie posiadał również liczne rozwiązania ekologiczne</w:t>
      </w:r>
      <w:r w:rsidR="00FE52EE">
        <w:rPr>
          <w:rFonts w:ascii="Delivery" w:hAnsi="Delivery" w:cs="Delivery"/>
        </w:rPr>
        <w:t>, jak m.in. zielone dachy na budynkach biurowych</w:t>
      </w:r>
      <w:r w:rsidR="00372E9F">
        <w:rPr>
          <w:rFonts w:ascii="Delivery" w:hAnsi="Delivery" w:cs="Delivery"/>
        </w:rPr>
        <w:t>, pompy ciepła do ogrzewania lub chłodzenia powierzchni biurowej czy technologia oświetlenia LED.</w:t>
      </w:r>
      <w:r w:rsidR="002212B6">
        <w:rPr>
          <w:rFonts w:ascii="Delivery" w:hAnsi="Delivery" w:cs="Delivery"/>
        </w:rPr>
        <w:t xml:space="preserve"> Wyróżni go nieporównywalna skala działania i nowe możliwości w zakresie obsługi klienta</w:t>
      </w:r>
      <w:r w:rsidR="005172D8">
        <w:rPr>
          <w:rFonts w:ascii="Delivery" w:hAnsi="Delivery" w:cs="Delivery"/>
        </w:rPr>
        <w:t>, zarówno B</w:t>
      </w:r>
      <w:r w:rsidR="00B42381">
        <w:rPr>
          <w:rFonts w:ascii="Delivery" w:hAnsi="Delivery" w:cs="Delivery"/>
        </w:rPr>
        <w:t>2</w:t>
      </w:r>
      <w:r w:rsidR="005172D8">
        <w:rPr>
          <w:rFonts w:ascii="Delivery" w:hAnsi="Delivery" w:cs="Delivery"/>
        </w:rPr>
        <w:t>C, jak i</w:t>
      </w:r>
      <w:r w:rsidR="002212B6">
        <w:rPr>
          <w:rFonts w:ascii="Delivery" w:hAnsi="Delivery" w:cs="Delivery"/>
        </w:rPr>
        <w:t xml:space="preserve"> B2B</w:t>
      </w:r>
      <w:r w:rsidR="005172D8">
        <w:rPr>
          <w:rFonts w:ascii="Delivery" w:hAnsi="Delivery" w:cs="Delivery"/>
        </w:rPr>
        <w:t xml:space="preserve"> z doręczeniem w</w:t>
      </w:r>
      <w:r w:rsidR="004D52E4">
        <w:rPr>
          <w:rFonts w:ascii="Delivery" w:hAnsi="Delivery" w:cs="Delivery"/>
        </w:rPr>
        <w:t> </w:t>
      </w:r>
      <w:r w:rsidR="005172D8">
        <w:rPr>
          <w:rFonts w:ascii="Delivery" w:hAnsi="Delivery" w:cs="Delivery"/>
        </w:rPr>
        <w:t>Polsce i zagranicą</w:t>
      </w:r>
      <w:r w:rsidR="002212B6">
        <w:rPr>
          <w:rFonts w:ascii="Delivery" w:hAnsi="Delivery" w:cs="Delivery"/>
        </w:rPr>
        <w:t>, zwłaszcza w kontekście rynku niemieckiego. Niemcy są zdecydowanym liderem przesyłek nadawanych z Polski, kierunek ten generuje prawie 30 proc. całego polskiego eksportu.</w:t>
      </w:r>
    </w:p>
    <w:p w14:paraId="1CEAE227" w14:textId="760C20C1" w:rsidR="00C55911" w:rsidRPr="002212B6" w:rsidRDefault="00C55911" w:rsidP="00C55911">
      <w:pPr>
        <w:rPr>
          <w:rFonts w:ascii="Delivery" w:hAnsi="Delivery" w:cs="Delivery"/>
          <w:b/>
          <w:bCs/>
        </w:rPr>
      </w:pPr>
      <w:r>
        <w:rPr>
          <w:rFonts w:ascii="Delivery" w:hAnsi="Delivery" w:cs="Delivery"/>
        </w:rPr>
        <w:t xml:space="preserve">- </w:t>
      </w:r>
      <w:r w:rsidRPr="000D1151">
        <w:rPr>
          <w:rFonts w:ascii="Delivery" w:hAnsi="Delivery" w:cs="Delivery"/>
          <w:i/>
          <w:iCs/>
        </w:rPr>
        <w:t xml:space="preserve">Na taki stan rzeczy ma wpływ kilka czynników m.in: dwukrotnie wyższa liczba potencjalnych konsumentów niż w Polsce, zamożność społeczeństwa niemieckiego oraz bliskie sąsiedztwo. Niemieccy konsumenci są szczególnie przywiązani do swojego krajowego przewoźnika jakim jest DHL. Wynika to z faktu ugruntowanej pozycji lidera na rynku oraz szerokiej oferty komfortowych rozwiązań dostaw jak np. wykorzystanie identyfikacji Post </w:t>
      </w:r>
      <w:proofErr w:type="spellStart"/>
      <w:r w:rsidRPr="000D1151">
        <w:rPr>
          <w:rFonts w:ascii="Delivery" w:hAnsi="Delivery" w:cs="Delivery"/>
          <w:i/>
          <w:iCs/>
        </w:rPr>
        <w:t>Nummer</w:t>
      </w:r>
      <w:proofErr w:type="spellEnd"/>
      <w:r w:rsidRPr="000D1151">
        <w:rPr>
          <w:rFonts w:ascii="Delivery" w:hAnsi="Delivery" w:cs="Delivery"/>
          <w:i/>
          <w:iCs/>
        </w:rPr>
        <w:t xml:space="preserve">, gdzie każdy konsument za pomocą indywidulanego konta może na stałe bądź jednorazowo zdefiniować najwygodniejszą dla siebie opcję dostarczenia przesyłki. Na rynku niemieckim, podobnie jak w Polsce, DHL nie ma sobie równych zarówno ze względu na kompleksową ofertę, dostosowaną do potrzeb klientów, jak i niekwestionowaną pozycję lidera </w:t>
      </w:r>
      <w:r w:rsidR="00E050CD" w:rsidRPr="000D1151">
        <w:rPr>
          <w:rFonts w:ascii="Delivery" w:hAnsi="Delivery" w:cs="Delivery"/>
          <w:i/>
          <w:iCs/>
        </w:rPr>
        <w:t xml:space="preserve">oraz </w:t>
      </w:r>
      <w:r w:rsidRPr="000D1151">
        <w:rPr>
          <w:rFonts w:ascii="Delivery" w:hAnsi="Delivery" w:cs="Delivery"/>
          <w:i/>
          <w:iCs/>
        </w:rPr>
        <w:t xml:space="preserve">wysoki poziom zaufania klientów. Pozycja DHL wpływa również na naszych klientów e-commerce i stwarza perspektywy do rozwoju ich biznesu </w:t>
      </w:r>
      <w:r>
        <w:rPr>
          <w:rFonts w:ascii="Delivery" w:hAnsi="Delivery" w:cs="Delivery"/>
        </w:rPr>
        <w:t xml:space="preserve">– </w:t>
      </w:r>
      <w:r w:rsidRPr="002212B6">
        <w:rPr>
          <w:rFonts w:ascii="Delivery" w:hAnsi="Delivery" w:cs="Delivery"/>
          <w:b/>
          <w:bCs/>
        </w:rPr>
        <w:t>podkreśla Agnieszka Świerszcz – CEO DHL Parcel.</w:t>
      </w:r>
    </w:p>
    <w:p w14:paraId="304AA95F" w14:textId="6555225B" w:rsidR="002E0110" w:rsidRPr="00014CD6" w:rsidRDefault="002E0110" w:rsidP="00014CD6">
      <w:pPr>
        <w:rPr>
          <w:rFonts w:ascii="Delivery" w:hAnsi="Delivery" w:cs="Delivery"/>
          <w:color w:val="C00000"/>
        </w:rPr>
      </w:pPr>
    </w:p>
    <w:p w14:paraId="650CD2AF" w14:textId="77777777" w:rsidR="00A447E8" w:rsidRDefault="00AD3B37" w:rsidP="00A447E8">
      <w:pPr>
        <w:spacing w:before="120"/>
        <w:rPr>
          <w:rFonts w:ascii="Delivery" w:eastAsia="Times New Roman" w:hAnsi="Delivery" w:cs="Delivery"/>
          <w:b/>
          <w:bCs/>
          <w:lang w:eastAsia="pl-PL"/>
        </w:rPr>
      </w:pPr>
      <w:r>
        <w:rPr>
          <w:rFonts w:ascii="Delivery" w:eastAsia="Times New Roman" w:hAnsi="Delivery" w:cs="Delivery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7DADC" wp14:editId="3AEE492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98156" cy="9626"/>
                <wp:effectExtent l="0" t="0" r="3619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8156" cy="9626"/>
                        </a:xfrm>
                        <a:prstGeom prst="line">
                          <a:avLst/>
                        </a:prstGeom>
                        <a:ln>
                          <a:solidFill>
                            <a:srgbClr val="D405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391" id="Łącznik prosty 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4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" strokecolor="#d40511" strokeweight=".5pt">
                <v:stroke joinstyle="miter"/>
                <w10:wrap anchorx="margin"/>
              </v:line>
            </w:pict>
          </mc:Fallback>
        </mc:AlternateContent>
      </w:r>
    </w:p>
    <w:p w14:paraId="2DD83E5F" w14:textId="68D5083D" w:rsidR="001E79AA" w:rsidRPr="004D52E4" w:rsidRDefault="001E79AA" w:rsidP="00A447E8">
      <w:pPr>
        <w:spacing w:before="120"/>
        <w:jc w:val="left"/>
        <w:rPr>
          <w:rFonts w:ascii="Delivery" w:eastAsia="Times New Roman" w:hAnsi="Delivery" w:cs="Delivery"/>
          <w:lang w:eastAsia="pl-PL"/>
        </w:rPr>
      </w:pPr>
      <w:r w:rsidRPr="00717D6F">
        <w:rPr>
          <w:rFonts w:ascii="Delivery" w:eastAsia="Times New Roman" w:hAnsi="Delivery" w:cs="Delivery"/>
          <w:b/>
          <w:bCs/>
          <w:lang w:eastAsia="pl-PL"/>
        </w:rPr>
        <w:t>Więcej informacji:</w:t>
      </w:r>
      <w:r w:rsidRPr="001E79AA">
        <w:rPr>
          <w:rFonts w:ascii="Delivery" w:eastAsia="Times New Roman" w:hAnsi="Delivery" w:cs="Delivery"/>
          <w:sz w:val="24"/>
          <w:szCs w:val="24"/>
          <w:lang w:eastAsia="pl-PL"/>
        </w:rPr>
        <w:br/>
      </w:r>
      <w:r w:rsidRPr="00717D6F">
        <w:rPr>
          <w:rFonts w:ascii="Delivery" w:eastAsia="Times New Roman" w:hAnsi="Delivery" w:cs="Delivery"/>
          <w:lang w:eastAsia="pl-PL"/>
        </w:rPr>
        <w:t>Justyna Dąbrowska</w:t>
      </w:r>
      <w:r w:rsidRPr="00717D6F">
        <w:rPr>
          <w:rFonts w:ascii="Delivery" w:eastAsia="Times New Roman" w:hAnsi="Delivery" w:cs="Delivery"/>
          <w:lang w:eastAsia="pl-PL"/>
        </w:rPr>
        <w:br/>
      </w:r>
      <w:r w:rsidR="004D52E4" w:rsidRPr="004D52E4">
        <w:rPr>
          <w:rFonts w:ascii="Delivery" w:eastAsia="Times New Roman" w:hAnsi="Delivery" w:cs="Delivery"/>
          <w:lang w:eastAsia="pl-PL"/>
        </w:rPr>
        <w:t>Rzecznik Prasowy, Menedżer ds. Komunikacji PR</w:t>
      </w:r>
      <w:r w:rsidRPr="00717D6F">
        <w:rPr>
          <w:rFonts w:ascii="Delivery" w:eastAsia="Times New Roman" w:hAnsi="Delivery" w:cs="Delivery"/>
          <w:lang w:eastAsia="pl-PL"/>
        </w:rPr>
        <w:br/>
        <w:t>e-mail: justyna.dabrowska.wa@dhl.com</w:t>
      </w:r>
      <w:r w:rsidRPr="00717D6F">
        <w:rPr>
          <w:rFonts w:ascii="Delivery" w:eastAsia="Times New Roman" w:hAnsi="Delivery" w:cs="Delivery"/>
          <w:lang w:eastAsia="pl-PL"/>
        </w:rPr>
        <w:br/>
        <w:t>kom: 884 207 752</w:t>
      </w:r>
    </w:p>
    <w:p w14:paraId="3C7CCE1A" w14:textId="77777777" w:rsidR="00271449" w:rsidRPr="00440503" w:rsidRDefault="00271449">
      <w:pPr>
        <w:rPr>
          <w:rFonts w:ascii="Delivery" w:hAnsi="Delivery" w:cs="Delivery"/>
        </w:rPr>
      </w:pPr>
    </w:p>
    <w:sectPr w:rsidR="00271449" w:rsidRPr="004405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3653" w14:textId="77777777" w:rsidR="0045131D" w:rsidRDefault="0045131D" w:rsidP="001E79AA">
      <w:pPr>
        <w:spacing w:after="0" w:line="240" w:lineRule="auto"/>
      </w:pPr>
      <w:r>
        <w:separator/>
      </w:r>
    </w:p>
  </w:endnote>
  <w:endnote w:type="continuationSeparator" w:id="0">
    <w:p w14:paraId="078E4A92" w14:textId="77777777" w:rsidR="0045131D" w:rsidRDefault="0045131D" w:rsidP="001E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livery">
    <w:altName w:val="Calibri"/>
    <w:panose1 w:val="020F0503020204020204"/>
    <w:charset w:val="EE"/>
    <w:family w:val="swiss"/>
    <w:pitch w:val="variable"/>
    <w:sig w:usb0="A10006EF" w:usb1="4200E06B" w:usb2="00000028" w:usb3="00000000" w:csb0="0000009F" w:csb1="00000000"/>
  </w:font>
  <w:font w:name="Delivery Cd Black">
    <w:panose1 w:val="020F0906020204020204"/>
    <w:charset w:val="EE"/>
    <w:family w:val="swiss"/>
    <w:pitch w:val="variable"/>
    <w:sig w:usb0="A10006EF" w:usb1="4200E06B" w:usb2="0000002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E34D" w14:textId="77777777" w:rsidR="0045131D" w:rsidRDefault="0045131D" w:rsidP="001E79AA">
      <w:pPr>
        <w:spacing w:after="0" w:line="240" w:lineRule="auto"/>
      </w:pPr>
      <w:r>
        <w:separator/>
      </w:r>
    </w:p>
  </w:footnote>
  <w:footnote w:type="continuationSeparator" w:id="0">
    <w:p w14:paraId="38904C43" w14:textId="77777777" w:rsidR="0045131D" w:rsidRDefault="0045131D" w:rsidP="001E79AA">
      <w:pPr>
        <w:spacing w:after="0" w:line="240" w:lineRule="auto"/>
      </w:pPr>
      <w:r>
        <w:continuationSeparator/>
      </w:r>
    </w:p>
  </w:footnote>
  <w:footnote w:id="1">
    <w:p w14:paraId="09B95084" w14:textId="35DEEB5D" w:rsidR="006B0687" w:rsidRDefault="006B06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0687">
        <w:t>Raport Polskiego Instytutu Ekonomicznego „Nowe oblicze handlu Polski z Niemcami”.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C274" w14:textId="6157C893" w:rsidR="001E79AA" w:rsidRDefault="001E79A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B697A0" wp14:editId="738C055B">
          <wp:simplePos x="0" y="0"/>
          <wp:positionH relativeFrom="page">
            <wp:posOffset>5341620</wp:posOffset>
          </wp:positionH>
          <wp:positionV relativeFrom="paragraph">
            <wp:posOffset>-449580</wp:posOffset>
          </wp:positionV>
          <wp:extent cx="2219325" cy="492125"/>
          <wp:effectExtent l="0" t="0" r="9525" b="3175"/>
          <wp:wrapTight wrapText="bothSides">
            <wp:wrapPolygon edited="0">
              <wp:start x="0" y="0"/>
              <wp:lineTo x="0" y="20903"/>
              <wp:lineTo x="21507" y="20903"/>
              <wp:lineTo x="2150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2D65"/>
    <w:multiLevelType w:val="hybridMultilevel"/>
    <w:tmpl w:val="5D80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420F5"/>
    <w:multiLevelType w:val="hybridMultilevel"/>
    <w:tmpl w:val="C7081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56C9A"/>
    <w:multiLevelType w:val="hybridMultilevel"/>
    <w:tmpl w:val="3F00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2286D"/>
    <w:multiLevelType w:val="hybridMultilevel"/>
    <w:tmpl w:val="4F70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F6CBE"/>
    <w:multiLevelType w:val="hybridMultilevel"/>
    <w:tmpl w:val="F338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C000F"/>
    <w:multiLevelType w:val="hybridMultilevel"/>
    <w:tmpl w:val="6CB0F44A"/>
    <w:lvl w:ilvl="0" w:tplc="E9FC1D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7788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204039">
    <w:abstractNumId w:val="3"/>
  </w:num>
  <w:num w:numId="3" w16cid:durableId="2143688144">
    <w:abstractNumId w:val="0"/>
  </w:num>
  <w:num w:numId="4" w16cid:durableId="102001475">
    <w:abstractNumId w:val="4"/>
  </w:num>
  <w:num w:numId="5" w16cid:durableId="568538119">
    <w:abstractNumId w:val="2"/>
  </w:num>
  <w:num w:numId="6" w16cid:durableId="16060324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03"/>
    <w:rsid w:val="00014CD6"/>
    <w:rsid w:val="0002697C"/>
    <w:rsid w:val="00073512"/>
    <w:rsid w:val="000A0356"/>
    <w:rsid w:val="000D1151"/>
    <w:rsid w:val="00106838"/>
    <w:rsid w:val="00185865"/>
    <w:rsid w:val="00195A86"/>
    <w:rsid w:val="001B27D2"/>
    <w:rsid w:val="001D0376"/>
    <w:rsid w:val="001E79AA"/>
    <w:rsid w:val="0020267F"/>
    <w:rsid w:val="002212B6"/>
    <w:rsid w:val="00242CA9"/>
    <w:rsid w:val="00250D81"/>
    <w:rsid w:val="00271449"/>
    <w:rsid w:val="00281564"/>
    <w:rsid w:val="002A19DC"/>
    <w:rsid w:val="002E0110"/>
    <w:rsid w:val="00325D5A"/>
    <w:rsid w:val="00340726"/>
    <w:rsid w:val="00367256"/>
    <w:rsid w:val="00372E9F"/>
    <w:rsid w:val="003923D6"/>
    <w:rsid w:val="00420FFC"/>
    <w:rsid w:val="00440503"/>
    <w:rsid w:val="0045131D"/>
    <w:rsid w:val="0046050D"/>
    <w:rsid w:val="004C2562"/>
    <w:rsid w:val="004D1996"/>
    <w:rsid w:val="004D52E4"/>
    <w:rsid w:val="0050023E"/>
    <w:rsid w:val="0051301F"/>
    <w:rsid w:val="005172D8"/>
    <w:rsid w:val="0053152B"/>
    <w:rsid w:val="005748E8"/>
    <w:rsid w:val="00577E70"/>
    <w:rsid w:val="00595AE4"/>
    <w:rsid w:val="0060387D"/>
    <w:rsid w:val="006469D8"/>
    <w:rsid w:val="00661F6B"/>
    <w:rsid w:val="0067549F"/>
    <w:rsid w:val="00682AEB"/>
    <w:rsid w:val="006A7395"/>
    <w:rsid w:val="006B0687"/>
    <w:rsid w:val="006C65A6"/>
    <w:rsid w:val="006F46AD"/>
    <w:rsid w:val="00717D6F"/>
    <w:rsid w:val="007310EE"/>
    <w:rsid w:val="00761076"/>
    <w:rsid w:val="0079085F"/>
    <w:rsid w:val="007F6EF1"/>
    <w:rsid w:val="00817DB6"/>
    <w:rsid w:val="00846B50"/>
    <w:rsid w:val="008F6620"/>
    <w:rsid w:val="00914AD8"/>
    <w:rsid w:val="00925C2A"/>
    <w:rsid w:val="00985C58"/>
    <w:rsid w:val="009C150B"/>
    <w:rsid w:val="00A01018"/>
    <w:rsid w:val="00A11C04"/>
    <w:rsid w:val="00A1373A"/>
    <w:rsid w:val="00A447E8"/>
    <w:rsid w:val="00A63B1F"/>
    <w:rsid w:val="00A709C0"/>
    <w:rsid w:val="00A74F79"/>
    <w:rsid w:val="00A901F3"/>
    <w:rsid w:val="00A93DCC"/>
    <w:rsid w:val="00AA0D11"/>
    <w:rsid w:val="00AA163E"/>
    <w:rsid w:val="00AD3B37"/>
    <w:rsid w:val="00AD77B3"/>
    <w:rsid w:val="00B14DEA"/>
    <w:rsid w:val="00B42381"/>
    <w:rsid w:val="00BD3C72"/>
    <w:rsid w:val="00C02BB9"/>
    <w:rsid w:val="00C07485"/>
    <w:rsid w:val="00C55911"/>
    <w:rsid w:val="00CD5FCC"/>
    <w:rsid w:val="00D04FB2"/>
    <w:rsid w:val="00D32418"/>
    <w:rsid w:val="00D52CDA"/>
    <w:rsid w:val="00DA6D62"/>
    <w:rsid w:val="00DB3961"/>
    <w:rsid w:val="00DB760D"/>
    <w:rsid w:val="00E050CD"/>
    <w:rsid w:val="00E10AC0"/>
    <w:rsid w:val="00E11FE3"/>
    <w:rsid w:val="00E5037D"/>
    <w:rsid w:val="00E90E36"/>
    <w:rsid w:val="00EA1E68"/>
    <w:rsid w:val="00EA3692"/>
    <w:rsid w:val="00ED536E"/>
    <w:rsid w:val="00EF49E4"/>
    <w:rsid w:val="00F02BFA"/>
    <w:rsid w:val="00F1205D"/>
    <w:rsid w:val="00F25B84"/>
    <w:rsid w:val="00F336B5"/>
    <w:rsid w:val="00F33BBF"/>
    <w:rsid w:val="00F43C75"/>
    <w:rsid w:val="00FA293F"/>
    <w:rsid w:val="00FA7986"/>
    <w:rsid w:val="00FB3D87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CAF59"/>
  <w15:chartTrackingRefBased/>
  <w15:docId w15:val="{C60F7746-D134-4FD6-8B46-9123E5B3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9AA"/>
  </w:style>
  <w:style w:type="paragraph" w:styleId="Stopka">
    <w:name w:val="footer"/>
    <w:basedOn w:val="Normalny"/>
    <w:link w:val="Stopka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9AA"/>
  </w:style>
  <w:style w:type="character" w:styleId="Hipercze">
    <w:name w:val="Hyperlink"/>
    <w:basedOn w:val="Domylnaczcionkaakapitu"/>
    <w:uiPriority w:val="99"/>
    <w:semiHidden/>
    <w:unhideWhenUsed/>
    <w:rsid w:val="001E79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4C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D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D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D6F"/>
    <w:rPr>
      <w:vertAlign w:val="superscript"/>
    </w:rPr>
  </w:style>
  <w:style w:type="table" w:styleId="Tabela-Siatka">
    <w:name w:val="Table Grid"/>
    <w:basedOn w:val="Standardowy"/>
    <w:uiPriority w:val="39"/>
    <w:rsid w:val="002E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11C04"/>
    <w:pPr>
      <w:spacing w:after="0" w:line="240" w:lineRule="auto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3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C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3C75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82A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9690-A499-4C38-A6BE-3FBF5023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Gac</dc:creator>
  <cp:keywords/>
  <dc:description/>
  <cp:lastModifiedBy>Dagmara Gac</cp:lastModifiedBy>
  <cp:revision>2</cp:revision>
  <dcterms:created xsi:type="dcterms:W3CDTF">2023-02-27T14:36:00Z</dcterms:created>
  <dcterms:modified xsi:type="dcterms:W3CDTF">2023-02-27T14:36:00Z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2023-02-26T16:51:49Z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902c1d88-2055-4bd6-b04b-315f4f8559dc</vt:lpwstr>
  </property>
  <property fmtid="{D5CDD505-2E9C-101B-9397-08002B2CF9AE}" pid="8" name="MSIP_Label_736915f3-2f02-4945-8997-f2963298db46_ContentBits">
    <vt:lpwstr>1</vt:lpwstr>
  </property>
</Properties>
</file>